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1C4" w:rsidRPr="006D1001" w:rsidRDefault="00B439BD" w:rsidP="00174B3F">
      <w:pPr>
        <w:ind w:firstLine="0"/>
        <w:rPr>
          <w:b/>
        </w:rPr>
      </w:pPr>
      <w:r>
        <w:rPr>
          <w:b/>
        </w:rPr>
        <w:t xml:space="preserve">  </w:t>
      </w:r>
      <w:r w:rsidR="002741C4" w:rsidRPr="006D1001">
        <w:rPr>
          <w:b/>
        </w:rPr>
        <w:t xml:space="preserve">                                                                          </w:t>
      </w:r>
    </w:p>
    <w:p w:rsidR="002741C4" w:rsidRPr="006D1001" w:rsidRDefault="002741C4" w:rsidP="00FE529D">
      <w:pPr>
        <w:ind w:firstLine="567"/>
        <w:jc w:val="center"/>
        <w:rPr>
          <w:rFonts w:eastAsia="Times New Roman"/>
          <w:sz w:val="4"/>
          <w:szCs w:val="4"/>
        </w:rPr>
      </w:pPr>
    </w:p>
    <w:p w:rsidR="002741C4" w:rsidRPr="006D1001" w:rsidRDefault="00AB3FDD" w:rsidP="00FE529D">
      <w:pPr>
        <w:ind w:firstLine="567"/>
        <w:jc w:val="center"/>
        <w:rPr>
          <w:rFonts w:eastAsia="Times New Roman"/>
          <w:sz w:val="4"/>
          <w:szCs w:val="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0.4pt;margin-top:9pt;width:45.75pt;height:50pt;z-index:251660288;mso-wrap-distance-left:9.05pt;mso-wrap-distance-right:9.05pt;mso-wrap-distance-bottom:8.5pt" filled="t">
            <v:fill color2="black"/>
            <v:imagedata r:id="rId7" o:title=""/>
            <w10:wrap type="topAndBottom"/>
          </v:shape>
          <o:OLEObject Type="Embed" ProgID="Word.Picture.8" ShapeID="_x0000_s1026" DrawAspect="Content" ObjectID="_1835247778" r:id="rId8"/>
        </w:pict>
      </w:r>
    </w:p>
    <w:p w:rsidR="002741C4" w:rsidRPr="006D1001" w:rsidRDefault="00174B3F" w:rsidP="00FE529D">
      <w:pPr>
        <w:ind w:firstLine="567"/>
        <w:jc w:val="center"/>
      </w:pPr>
      <w:r>
        <w:t xml:space="preserve">ЧЕЛЯБИНСКАЯ   </w:t>
      </w:r>
      <w:r w:rsidR="002741C4" w:rsidRPr="006D1001">
        <w:t>ОБЛАСТЬ</w:t>
      </w:r>
    </w:p>
    <w:p w:rsidR="002741C4" w:rsidRPr="006D1001" w:rsidRDefault="002741C4" w:rsidP="00FE529D">
      <w:pPr>
        <w:ind w:firstLine="567"/>
        <w:jc w:val="center"/>
        <w:rPr>
          <w:b/>
          <w:sz w:val="32"/>
          <w:szCs w:val="32"/>
        </w:rPr>
      </w:pPr>
      <w:r w:rsidRPr="006D1001">
        <w:rPr>
          <w:b/>
          <w:sz w:val="32"/>
          <w:szCs w:val="32"/>
        </w:rPr>
        <w:t>СОБРАНИЕ  ДЕПУТАТОВ</w:t>
      </w:r>
    </w:p>
    <w:p w:rsidR="002741C4" w:rsidRPr="006D1001" w:rsidRDefault="002741C4" w:rsidP="00FE529D">
      <w:pPr>
        <w:ind w:firstLine="567"/>
        <w:jc w:val="center"/>
        <w:rPr>
          <w:b/>
          <w:sz w:val="32"/>
          <w:szCs w:val="32"/>
        </w:rPr>
      </w:pPr>
      <w:r w:rsidRPr="006D1001">
        <w:rPr>
          <w:b/>
          <w:sz w:val="32"/>
          <w:szCs w:val="32"/>
        </w:rPr>
        <w:t>ЗЛАТОУСТОВСКОГО ГОРОДСКОГО ОКРУГА</w:t>
      </w:r>
    </w:p>
    <w:p w:rsidR="002741C4" w:rsidRPr="006D1001" w:rsidRDefault="002741C4" w:rsidP="00FE529D">
      <w:pPr>
        <w:pBdr>
          <w:bottom w:val="single" w:sz="8" w:space="1" w:color="000000"/>
        </w:pBdr>
        <w:ind w:firstLine="567"/>
        <w:rPr>
          <w:b/>
          <w:sz w:val="28"/>
          <w:szCs w:val="28"/>
        </w:rPr>
      </w:pPr>
    </w:p>
    <w:p w:rsidR="002741C4" w:rsidRPr="006D1001" w:rsidRDefault="002741C4" w:rsidP="00FE529D">
      <w:pPr>
        <w:ind w:firstLine="567"/>
        <w:jc w:val="center"/>
        <w:rPr>
          <w:b/>
          <w:sz w:val="28"/>
          <w:szCs w:val="28"/>
        </w:rPr>
      </w:pPr>
      <w:r w:rsidRPr="006D1001">
        <w:rPr>
          <w:b/>
          <w:sz w:val="28"/>
          <w:szCs w:val="28"/>
        </w:rPr>
        <w:t>РЕШЕНИЕ</w:t>
      </w:r>
    </w:p>
    <w:p w:rsidR="00174B3F" w:rsidRDefault="002741C4" w:rsidP="00FE529D">
      <w:pPr>
        <w:ind w:firstLine="0"/>
        <w:rPr>
          <w:b/>
        </w:rPr>
      </w:pPr>
      <w:r w:rsidRPr="006D1001">
        <w:rPr>
          <w:b/>
        </w:rPr>
        <w:t xml:space="preserve">№                                   </w:t>
      </w:r>
      <w:r w:rsidR="00FE529D">
        <w:rPr>
          <w:b/>
        </w:rPr>
        <w:t xml:space="preserve">        </w:t>
      </w:r>
      <w:r w:rsidR="00FE529D">
        <w:rPr>
          <w:b/>
        </w:rPr>
        <w:tab/>
        <w:t xml:space="preserve"> </w:t>
      </w:r>
      <w:r w:rsidR="00FE529D">
        <w:rPr>
          <w:b/>
        </w:rPr>
        <w:tab/>
        <w:t xml:space="preserve">                  </w:t>
      </w:r>
      <w:r w:rsidRPr="006D1001">
        <w:rPr>
          <w:b/>
        </w:rPr>
        <w:t xml:space="preserve"> от             2026 г. </w:t>
      </w:r>
    </w:p>
    <w:p w:rsidR="002741C4" w:rsidRPr="003A1ACA" w:rsidRDefault="002741C4" w:rsidP="00FE529D">
      <w:pPr>
        <w:ind w:firstLine="0"/>
        <w:rPr>
          <w:b/>
        </w:rPr>
      </w:pPr>
      <w:r w:rsidRPr="006D1001">
        <w:rPr>
          <w:b/>
        </w:rPr>
        <w:t xml:space="preserve">                                      </w:t>
      </w:r>
    </w:p>
    <w:p w:rsidR="002741C4" w:rsidRPr="006D1001" w:rsidRDefault="002741C4" w:rsidP="00FE529D">
      <w:pPr>
        <w:pStyle w:val="ae"/>
        <w:numPr>
          <w:ilvl w:val="0"/>
          <w:numId w:val="0"/>
        </w:numPr>
        <w:spacing w:after="0" w:line="240" w:lineRule="auto"/>
        <w:ind w:left="360" w:hanging="360"/>
        <w:rPr>
          <w:rFonts w:ascii="Times New Roman" w:hAnsi="Times New Roman" w:cs="Times New Roman"/>
          <w:sz w:val="24"/>
          <w:szCs w:val="24"/>
        </w:rPr>
      </w:pPr>
      <w:r w:rsidRPr="006D1001">
        <w:rPr>
          <w:rFonts w:ascii="Times New Roman" w:hAnsi="Times New Roman" w:cs="Times New Roman"/>
          <w:sz w:val="24"/>
          <w:szCs w:val="24"/>
        </w:rPr>
        <w:t xml:space="preserve">О внесении изменений в Положение о представлении </w:t>
      </w:r>
    </w:p>
    <w:p w:rsidR="002741C4" w:rsidRPr="006D1001" w:rsidRDefault="002741C4" w:rsidP="00FE529D">
      <w:pPr>
        <w:pStyle w:val="ae"/>
        <w:numPr>
          <w:ilvl w:val="0"/>
          <w:numId w:val="0"/>
        </w:numPr>
        <w:spacing w:after="0" w:line="240" w:lineRule="auto"/>
        <w:ind w:left="360" w:hanging="360"/>
        <w:rPr>
          <w:rFonts w:ascii="Times New Roman" w:hAnsi="Times New Roman" w:cs="Times New Roman"/>
          <w:sz w:val="24"/>
          <w:szCs w:val="24"/>
        </w:rPr>
      </w:pPr>
      <w:r w:rsidRPr="006D1001">
        <w:rPr>
          <w:rFonts w:ascii="Times New Roman" w:hAnsi="Times New Roman" w:cs="Times New Roman"/>
          <w:sz w:val="24"/>
          <w:szCs w:val="24"/>
        </w:rPr>
        <w:t xml:space="preserve">в Собрание депутатов Златоустовского городского округа </w:t>
      </w:r>
      <w:r w:rsidR="00174B3F">
        <w:rPr>
          <w:rFonts w:ascii="Times New Roman" w:hAnsi="Times New Roman" w:cs="Times New Roman"/>
          <w:sz w:val="24"/>
          <w:szCs w:val="24"/>
        </w:rPr>
        <w:t xml:space="preserve">                                  проект</w:t>
      </w:r>
    </w:p>
    <w:p w:rsidR="002741C4" w:rsidRPr="006D1001" w:rsidRDefault="002741C4" w:rsidP="00FE529D">
      <w:pPr>
        <w:pStyle w:val="ae"/>
        <w:numPr>
          <w:ilvl w:val="0"/>
          <w:numId w:val="0"/>
        </w:numPr>
        <w:spacing w:after="0" w:line="240" w:lineRule="auto"/>
        <w:ind w:left="360" w:hanging="360"/>
        <w:rPr>
          <w:rFonts w:ascii="Times New Roman" w:hAnsi="Times New Roman" w:cs="Times New Roman"/>
          <w:sz w:val="24"/>
          <w:szCs w:val="24"/>
        </w:rPr>
      </w:pPr>
      <w:r w:rsidRPr="006D1001">
        <w:rPr>
          <w:rFonts w:ascii="Times New Roman" w:hAnsi="Times New Roman" w:cs="Times New Roman"/>
          <w:sz w:val="24"/>
          <w:szCs w:val="24"/>
        </w:rPr>
        <w:t xml:space="preserve">сведений о доходах, об имуществе и обязательствах </w:t>
      </w:r>
    </w:p>
    <w:p w:rsidR="002741C4" w:rsidRPr="006D1001" w:rsidRDefault="002741C4" w:rsidP="00FE529D">
      <w:pPr>
        <w:pStyle w:val="ae"/>
        <w:numPr>
          <w:ilvl w:val="0"/>
          <w:numId w:val="0"/>
        </w:numPr>
        <w:spacing w:after="0" w:line="240" w:lineRule="auto"/>
        <w:ind w:left="360" w:hanging="360"/>
        <w:rPr>
          <w:rFonts w:ascii="Times New Roman" w:hAnsi="Times New Roman" w:cs="Times New Roman"/>
          <w:sz w:val="24"/>
          <w:szCs w:val="24"/>
        </w:rPr>
      </w:pPr>
      <w:r w:rsidRPr="006D1001">
        <w:rPr>
          <w:rFonts w:ascii="Times New Roman" w:hAnsi="Times New Roman" w:cs="Times New Roman"/>
          <w:sz w:val="24"/>
          <w:szCs w:val="24"/>
        </w:rPr>
        <w:t xml:space="preserve">имущественного характера, о расходах», утвержденное </w:t>
      </w:r>
    </w:p>
    <w:p w:rsidR="002741C4" w:rsidRPr="006D1001" w:rsidRDefault="002741C4" w:rsidP="00FE529D">
      <w:pPr>
        <w:pStyle w:val="ae"/>
        <w:numPr>
          <w:ilvl w:val="0"/>
          <w:numId w:val="0"/>
        </w:numPr>
        <w:spacing w:after="0" w:line="240" w:lineRule="auto"/>
        <w:ind w:left="360" w:hanging="360"/>
        <w:rPr>
          <w:rFonts w:ascii="Times New Roman" w:hAnsi="Times New Roman" w:cs="Times New Roman"/>
          <w:sz w:val="24"/>
          <w:szCs w:val="24"/>
        </w:rPr>
      </w:pPr>
      <w:r w:rsidRPr="006D1001">
        <w:rPr>
          <w:rFonts w:ascii="Times New Roman" w:hAnsi="Times New Roman" w:cs="Times New Roman"/>
          <w:sz w:val="24"/>
          <w:szCs w:val="24"/>
        </w:rPr>
        <w:t xml:space="preserve">решением Собрания депутатов Златоустовского </w:t>
      </w:r>
    </w:p>
    <w:p w:rsidR="002741C4" w:rsidRPr="006D1001" w:rsidRDefault="002741C4" w:rsidP="00FE529D">
      <w:pPr>
        <w:pStyle w:val="ae"/>
        <w:numPr>
          <w:ilvl w:val="0"/>
          <w:numId w:val="0"/>
        </w:numPr>
        <w:spacing w:after="0" w:line="240" w:lineRule="auto"/>
        <w:ind w:left="360" w:hanging="360"/>
        <w:rPr>
          <w:rFonts w:ascii="Times New Roman" w:hAnsi="Times New Roman" w:cs="Times New Roman"/>
          <w:sz w:val="24"/>
          <w:szCs w:val="24"/>
        </w:rPr>
      </w:pPr>
      <w:r w:rsidRPr="006D1001">
        <w:rPr>
          <w:rFonts w:ascii="Times New Roman" w:hAnsi="Times New Roman" w:cs="Times New Roman"/>
          <w:sz w:val="24"/>
          <w:szCs w:val="24"/>
        </w:rPr>
        <w:t>городского округа от 30.03.2016 г. № 10-ЗГО</w:t>
      </w:r>
    </w:p>
    <w:p w:rsidR="002741C4" w:rsidRPr="006D1001" w:rsidRDefault="002741C4" w:rsidP="00FE529D">
      <w:pPr>
        <w:pStyle w:val="ae"/>
        <w:numPr>
          <w:ilvl w:val="0"/>
          <w:numId w:val="0"/>
        </w:numPr>
        <w:spacing w:after="0" w:line="240" w:lineRule="auto"/>
        <w:ind w:firstLine="567"/>
        <w:rPr>
          <w:rFonts w:ascii="Times New Roman" w:hAnsi="Times New Roman" w:cs="Times New Roman"/>
          <w:sz w:val="24"/>
          <w:szCs w:val="24"/>
        </w:rPr>
      </w:pPr>
    </w:p>
    <w:p w:rsidR="002741C4" w:rsidRPr="006D1001" w:rsidRDefault="002741C4" w:rsidP="00FE529D">
      <w:pPr>
        <w:spacing w:line="240" w:lineRule="atLeast"/>
        <w:ind w:firstLine="567"/>
      </w:pPr>
      <w:r w:rsidRPr="006D1001">
        <w:t xml:space="preserve">В соответствии с </w:t>
      </w:r>
      <w:hyperlink r:id="rId9" w:history="1">
        <w:r w:rsidRPr="006D1001">
          <w:t>Федеральным законом</w:t>
        </w:r>
      </w:hyperlink>
      <w:r w:rsidRPr="006D1001">
        <w:t xml:space="preserve"> от 28.12.2025 г. № 505-ФЗ «О внесении изменений в отдельные законодательные акты Российской Федерации», Федеральными законами </w:t>
      </w:r>
      <w:hyperlink r:id="rId10" w:history="1">
        <w:r w:rsidRPr="006D1001">
          <w:rPr>
            <w:rStyle w:val="a4"/>
            <w:rFonts w:cs="Times New Roman CYR"/>
            <w:b w:val="0"/>
            <w:color w:val="auto"/>
          </w:rPr>
          <w:t>от 25.12.2008 г. № 273-ФЗ</w:t>
        </w:r>
      </w:hyperlink>
      <w:r w:rsidRPr="006D1001">
        <w:t xml:space="preserve"> «О противодействии коррупции», </w:t>
      </w:r>
      <w:hyperlink r:id="rId11" w:history="1">
        <w:r w:rsidRPr="006D1001">
          <w:rPr>
            <w:rStyle w:val="a4"/>
            <w:rFonts w:cs="Times New Roman CYR"/>
            <w:b w:val="0"/>
            <w:color w:val="auto"/>
          </w:rPr>
          <w:t>от 03.12.2012 г. № 230-ФЗ</w:t>
        </w:r>
      </w:hyperlink>
      <w:r w:rsidRPr="006D1001">
        <w:t xml:space="preserve"> «О контроле за соответствием расходов лиц, замещающих государственные должности, и иных лиц их доходам», </w:t>
      </w:r>
      <w:hyperlink r:id="rId12" w:history="1">
        <w:r w:rsidR="00D32FFC" w:rsidRPr="00D32FFC">
          <w:rPr>
            <w:rStyle w:val="a4"/>
            <w:b w:val="0"/>
            <w:color w:val="auto"/>
          </w:rPr>
          <w:t>Федеральным законом</w:t>
        </w:r>
      </w:hyperlink>
      <w:r w:rsidR="00D32FFC">
        <w:t xml:space="preserve"> от 02.03.2007 г. № 25-ФЗ «О муниципальной службе в Российской Федерации», </w:t>
      </w:r>
      <w:hyperlink r:id="rId13" w:history="1">
        <w:r w:rsidR="00D32FFC" w:rsidRPr="00D32FFC">
          <w:rPr>
            <w:rStyle w:val="a4"/>
            <w:b w:val="0"/>
            <w:color w:val="auto"/>
          </w:rPr>
          <w:t>Указом</w:t>
        </w:r>
      </w:hyperlink>
      <w:r w:rsidR="00D32FFC">
        <w:t xml:space="preserve"> Президента Российской Федерации от 18.05.2009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4" w:history="1">
        <w:r w:rsidR="00D32FFC" w:rsidRPr="00D32FFC">
          <w:rPr>
            <w:rStyle w:val="a4"/>
            <w:b w:val="0"/>
            <w:color w:val="auto"/>
          </w:rPr>
          <w:t>законом</w:t>
        </w:r>
      </w:hyperlink>
      <w:r w:rsidR="00D32FFC">
        <w:t xml:space="preserve"> Челябинской области от 30.05.2007 г. № 144-ЗО «О регулировании муниципальной службы в Челябинской области», </w:t>
      </w:r>
      <w:r w:rsidRPr="006D1001">
        <w:t xml:space="preserve">руководствуясь </w:t>
      </w:r>
      <w:hyperlink r:id="rId15" w:history="1">
        <w:r w:rsidRPr="006D1001">
          <w:rPr>
            <w:rStyle w:val="a4"/>
            <w:rFonts w:cs="Times New Roman CYR"/>
            <w:b w:val="0"/>
            <w:color w:val="auto"/>
          </w:rPr>
          <w:t>Уставом</w:t>
        </w:r>
      </w:hyperlink>
      <w:r w:rsidRPr="006D1001">
        <w:t xml:space="preserve"> Златоустовского городского округа</w:t>
      </w:r>
    </w:p>
    <w:p w:rsidR="002741C4" w:rsidRPr="006D1001" w:rsidRDefault="002741C4" w:rsidP="00FE529D">
      <w:pPr>
        <w:pStyle w:val="1"/>
        <w:spacing w:before="0" w:after="0"/>
        <w:ind w:firstLine="567"/>
        <w:jc w:val="both"/>
        <w:rPr>
          <w:rFonts w:ascii="Times New Roman" w:hAnsi="Times New Roman" w:cs="Times New Roman"/>
          <w:b w:val="0"/>
          <w:color w:val="auto"/>
        </w:rPr>
      </w:pPr>
      <w:r w:rsidRPr="006D1001">
        <w:rPr>
          <w:rFonts w:ascii="Times New Roman" w:hAnsi="Times New Roman" w:cs="Times New Roman"/>
          <w:b w:val="0"/>
          <w:color w:val="auto"/>
        </w:rPr>
        <w:t>Собрание депутатов Златоустовского городского округа РЕШАЕТ:</w:t>
      </w:r>
    </w:p>
    <w:p w:rsidR="002741C4" w:rsidRPr="006D1001" w:rsidRDefault="002741C4" w:rsidP="00FE529D">
      <w:pPr>
        <w:ind w:firstLine="567"/>
        <w:rPr>
          <w:rFonts w:ascii="Times New Roman" w:hAnsi="Times New Roman" w:cs="Times New Roman"/>
        </w:rPr>
      </w:pPr>
    </w:p>
    <w:p w:rsidR="002741C4" w:rsidRPr="006D1001" w:rsidRDefault="002741C4" w:rsidP="00FE529D">
      <w:pPr>
        <w:pStyle w:val="a7"/>
        <w:ind w:firstLine="567"/>
        <w:jc w:val="both"/>
        <w:rPr>
          <w:rFonts w:ascii="Arial" w:hAnsi="Arial" w:cs="Arial"/>
        </w:rPr>
      </w:pPr>
      <w:r w:rsidRPr="006D1001">
        <w:rPr>
          <w:rFonts w:ascii="Times New Roman" w:hAnsi="Times New Roman" w:cs="Times New Roman"/>
        </w:rPr>
        <w:t>1. Внести в Положение о представлении в Собрание депутатов Златоустовского городского округа сведений о доходах, об имуществе и обязательствах имущественного характера, о расходах, утвержденное решением Собрания депутатов Златоустовского городского округа от 30.03</w:t>
      </w:r>
      <w:r w:rsidR="00174B3F">
        <w:rPr>
          <w:rFonts w:ascii="Times New Roman" w:hAnsi="Times New Roman" w:cs="Times New Roman"/>
        </w:rPr>
        <w:t xml:space="preserve">.2016 г. № 10-ЗГО (в редакции </w:t>
      </w:r>
      <w:r w:rsidRPr="006D1001">
        <w:rPr>
          <w:rFonts w:ascii="Times New Roman" w:hAnsi="Times New Roman" w:cs="Times New Roman"/>
        </w:rPr>
        <w:t xml:space="preserve">решений: </w:t>
      </w:r>
      <w:hyperlink r:id="rId16" w:history="1">
        <w:r w:rsidRPr="006D1001">
          <w:rPr>
            <w:rFonts w:ascii="Times New Roman" w:hAnsi="Times New Roman" w:cs="Times New Roman"/>
          </w:rPr>
          <w:t>от  22.02.2017 г. № 11-ЗГО</w:t>
        </w:r>
      </w:hyperlink>
      <w:r w:rsidRPr="006D1001">
        <w:rPr>
          <w:rFonts w:ascii="Times New Roman" w:hAnsi="Times New Roman" w:cs="Times New Roman"/>
        </w:rPr>
        <w:t xml:space="preserve">, </w:t>
      </w:r>
      <w:hyperlink r:id="rId17" w:history="1">
        <w:r w:rsidRPr="006D1001">
          <w:rPr>
            <w:rFonts w:ascii="Times New Roman" w:hAnsi="Times New Roman" w:cs="Times New Roman"/>
          </w:rPr>
          <w:t>от 03.07.2017 г.   № 39-ЗГО</w:t>
        </w:r>
      </w:hyperlink>
      <w:r w:rsidRPr="006D1001">
        <w:rPr>
          <w:rFonts w:ascii="Times New Roman" w:hAnsi="Times New Roman" w:cs="Times New Roman"/>
        </w:rPr>
        <w:t xml:space="preserve">, </w:t>
      </w:r>
      <w:hyperlink r:id="rId18" w:history="1">
        <w:r w:rsidR="00174B3F">
          <w:rPr>
            <w:rFonts w:ascii="Times New Roman" w:hAnsi="Times New Roman" w:cs="Times New Roman"/>
          </w:rPr>
          <w:t>от  01.09.2017 г.</w:t>
        </w:r>
        <w:r w:rsidRPr="006D1001">
          <w:rPr>
            <w:rFonts w:ascii="Times New Roman" w:hAnsi="Times New Roman" w:cs="Times New Roman"/>
          </w:rPr>
          <w:t xml:space="preserve"> № 48-ЗГО</w:t>
        </w:r>
      </w:hyperlink>
      <w:r w:rsidRPr="006D1001">
        <w:rPr>
          <w:rFonts w:ascii="Times New Roman" w:hAnsi="Times New Roman" w:cs="Times New Roman"/>
        </w:rPr>
        <w:t xml:space="preserve">, </w:t>
      </w:r>
      <w:hyperlink r:id="rId19" w:history="1">
        <w:r w:rsidRPr="006D1001">
          <w:rPr>
            <w:rFonts w:ascii="Times New Roman" w:hAnsi="Times New Roman" w:cs="Times New Roman"/>
          </w:rPr>
          <w:t>от 01.09.2017 г. № 52-ЗГО</w:t>
        </w:r>
      </w:hyperlink>
      <w:r w:rsidRPr="006D1001">
        <w:rPr>
          <w:rFonts w:ascii="Times New Roman" w:hAnsi="Times New Roman" w:cs="Times New Roman"/>
        </w:rPr>
        <w:t xml:space="preserve">, </w:t>
      </w:r>
      <w:hyperlink r:id="rId20" w:history="1">
        <w:r w:rsidR="00174B3F">
          <w:rPr>
            <w:rFonts w:ascii="Times New Roman" w:hAnsi="Times New Roman" w:cs="Times New Roman"/>
          </w:rPr>
          <w:t xml:space="preserve">от  04.10.2017 г. </w:t>
        </w:r>
        <w:r w:rsidRPr="006D1001">
          <w:rPr>
            <w:rFonts w:ascii="Times New Roman" w:hAnsi="Times New Roman" w:cs="Times New Roman"/>
          </w:rPr>
          <w:t xml:space="preserve"> № 56-ЗГО</w:t>
        </w:r>
      </w:hyperlink>
      <w:r w:rsidRPr="006D1001">
        <w:rPr>
          <w:rFonts w:ascii="Times New Roman" w:hAnsi="Times New Roman" w:cs="Times New Roman"/>
        </w:rPr>
        <w:t xml:space="preserve">, </w:t>
      </w:r>
      <w:hyperlink r:id="rId21" w:history="1">
        <w:r w:rsidRPr="006D1001">
          <w:rPr>
            <w:rFonts w:ascii="Times New Roman" w:hAnsi="Times New Roman" w:cs="Times New Roman"/>
          </w:rPr>
          <w:t>от 31.10.2017 г. № 75-ЗГО</w:t>
        </w:r>
      </w:hyperlink>
      <w:r w:rsidRPr="006D1001">
        <w:rPr>
          <w:rFonts w:ascii="Times New Roman" w:hAnsi="Times New Roman" w:cs="Times New Roman"/>
        </w:rPr>
        <w:t xml:space="preserve">, </w:t>
      </w:r>
      <w:hyperlink r:id="rId22" w:history="1">
        <w:r w:rsidR="00174B3F">
          <w:rPr>
            <w:rFonts w:ascii="Times New Roman" w:hAnsi="Times New Roman" w:cs="Times New Roman"/>
          </w:rPr>
          <w:t>от</w:t>
        </w:r>
        <w:r w:rsidRPr="006D1001">
          <w:rPr>
            <w:rFonts w:ascii="Times New Roman" w:hAnsi="Times New Roman" w:cs="Times New Roman"/>
          </w:rPr>
          <w:t xml:space="preserve"> 02.03.2018 г. № 11-ЗГО</w:t>
        </w:r>
      </w:hyperlink>
      <w:r w:rsidRPr="006D1001">
        <w:rPr>
          <w:rFonts w:ascii="Times New Roman" w:hAnsi="Times New Roman" w:cs="Times New Roman"/>
        </w:rPr>
        <w:t xml:space="preserve">, </w:t>
      </w:r>
      <w:hyperlink r:id="rId23" w:history="1">
        <w:r w:rsidR="00174B3F">
          <w:rPr>
            <w:rFonts w:ascii="Times New Roman" w:hAnsi="Times New Roman" w:cs="Times New Roman"/>
          </w:rPr>
          <w:t>от</w:t>
        </w:r>
        <w:r w:rsidRPr="006D1001">
          <w:rPr>
            <w:rFonts w:ascii="Times New Roman" w:hAnsi="Times New Roman" w:cs="Times New Roman"/>
          </w:rPr>
          <w:t xml:space="preserve"> 31.10.2018 г.  № 82-ЗГО</w:t>
        </w:r>
      </w:hyperlink>
      <w:r w:rsidRPr="006D1001">
        <w:rPr>
          <w:rFonts w:ascii="Times New Roman" w:hAnsi="Times New Roman" w:cs="Times New Roman"/>
        </w:rPr>
        <w:t xml:space="preserve">, </w:t>
      </w:r>
      <w:hyperlink r:id="rId24" w:history="1">
        <w:r w:rsidRPr="006D1001">
          <w:rPr>
            <w:rFonts w:ascii="Times New Roman" w:hAnsi="Times New Roman" w:cs="Times New Roman"/>
          </w:rPr>
          <w:t>от  05.12.2018 г. № 98-ЗГО</w:t>
        </w:r>
      </w:hyperlink>
      <w:r w:rsidRPr="006D1001">
        <w:rPr>
          <w:rFonts w:ascii="Times New Roman" w:hAnsi="Times New Roman" w:cs="Times New Roman"/>
        </w:rPr>
        <w:t xml:space="preserve">, </w:t>
      </w:r>
      <w:hyperlink r:id="rId25" w:history="1">
        <w:r w:rsidR="00174B3F">
          <w:rPr>
            <w:rFonts w:ascii="Times New Roman" w:hAnsi="Times New Roman" w:cs="Times New Roman"/>
          </w:rPr>
          <w:t xml:space="preserve">от </w:t>
        </w:r>
        <w:r w:rsidRPr="006D1001">
          <w:rPr>
            <w:rFonts w:ascii="Times New Roman" w:hAnsi="Times New Roman" w:cs="Times New Roman"/>
          </w:rPr>
          <w:t xml:space="preserve"> 02.09.2019 г. № 37-ЗГО</w:t>
        </w:r>
      </w:hyperlink>
      <w:r w:rsidRPr="006D1001">
        <w:rPr>
          <w:rFonts w:ascii="Times New Roman" w:hAnsi="Times New Roman" w:cs="Times New Roman"/>
        </w:rPr>
        <w:t xml:space="preserve">,  </w:t>
      </w:r>
      <w:hyperlink r:id="rId26" w:history="1">
        <w:r w:rsidR="00174B3F">
          <w:rPr>
            <w:rFonts w:ascii="Times New Roman" w:hAnsi="Times New Roman" w:cs="Times New Roman"/>
          </w:rPr>
          <w:t xml:space="preserve">от </w:t>
        </w:r>
        <w:r w:rsidRPr="006D1001">
          <w:rPr>
            <w:rFonts w:ascii="Times New Roman" w:hAnsi="Times New Roman" w:cs="Times New Roman"/>
          </w:rPr>
          <w:t xml:space="preserve"> 26.12.2019 г.  № 88-ЗГО</w:t>
        </w:r>
      </w:hyperlink>
      <w:r w:rsidR="00174B3F">
        <w:rPr>
          <w:rFonts w:ascii="Times New Roman" w:hAnsi="Times New Roman" w:cs="Times New Roman"/>
        </w:rPr>
        <w:t xml:space="preserve">, от 06.02.2020 г. </w:t>
      </w:r>
      <w:r w:rsidRPr="006D1001">
        <w:rPr>
          <w:rFonts w:ascii="Times New Roman" w:hAnsi="Times New Roman" w:cs="Times New Roman"/>
        </w:rPr>
        <w:t>№ 2-ЗГО, от  28.06.2021 г. № 27-ЗГО, от 08.11.2021 г. № 49-ЗГО, от 07.02.2022 г. № 3-ЗГО, от</w:t>
      </w:r>
      <w:r w:rsidRPr="006D1001">
        <w:t xml:space="preserve"> </w:t>
      </w:r>
      <w:r w:rsidRPr="006D1001">
        <w:rPr>
          <w:rFonts w:ascii="Times New Roman" w:hAnsi="Times New Roman" w:cs="Times New Roman"/>
        </w:rPr>
        <w:t>31.05.2023 г. № 29-ЗГО, от 01.02.2024 г. № 3-ЗГО) изменения согласно приложению.</w:t>
      </w:r>
    </w:p>
    <w:p w:rsidR="002741C4" w:rsidRPr="006D1001" w:rsidRDefault="002741C4" w:rsidP="00FE529D">
      <w:pPr>
        <w:ind w:firstLine="567"/>
        <w:rPr>
          <w:rFonts w:ascii="Times New Roman" w:hAnsi="Times New Roman" w:cs="Times New Roman"/>
        </w:rPr>
      </w:pPr>
      <w:r w:rsidRPr="006D1001">
        <w:rPr>
          <w:rFonts w:ascii="Times New Roman" w:hAnsi="Times New Roman" w:cs="Times New Roman"/>
        </w:rPr>
        <w:t>2.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2741C4" w:rsidRPr="006D1001" w:rsidRDefault="002741C4" w:rsidP="00FE529D">
      <w:pPr>
        <w:ind w:firstLine="567"/>
        <w:rPr>
          <w:rFonts w:ascii="Times New Roman" w:hAnsi="Times New Roman" w:cs="Times New Roman"/>
        </w:rPr>
      </w:pPr>
      <w:r w:rsidRPr="006D1001">
        <w:rPr>
          <w:rFonts w:ascii="Times New Roman" w:hAnsi="Times New Roman" w:cs="Times New Roman"/>
        </w:rPr>
        <w:t>3. Изменения вступают в силу с момента официального опубликования.</w:t>
      </w:r>
    </w:p>
    <w:p w:rsidR="00D855F9" w:rsidRPr="003A1ACA" w:rsidRDefault="00174B3F" w:rsidP="00FE529D">
      <w:pPr>
        <w:ind w:firstLine="567"/>
        <w:rPr>
          <w:rFonts w:ascii="Times New Roman" w:hAnsi="Times New Roman" w:cs="Times New Roman"/>
        </w:rPr>
      </w:pPr>
      <w:r>
        <w:rPr>
          <w:rFonts w:ascii="Times New Roman" w:hAnsi="Times New Roman" w:cs="Times New Roman"/>
        </w:rPr>
        <w:t xml:space="preserve">4. </w:t>
      </w:r>
      <w:r w:rsidR="002741C4" w:rsidRPr="006D1001">
        <w:rPr>
          <w:rFonts w:ascii="Times New Roman" w:hAnsi="Times New Roman" w:cs="Times New Roman"/>
        </w:rPr>
        <w:t>Контроль выполнения настоящего решения возложить на комиссию по местному самоуправлению.</w:t>
      </w:r>
    </w:p>
    <w:p w:rsidR="00D855F9" w:rsidRDefault="00D855F9" w:rsidP="00FE529D">
      <w:pPr>
        <w:ind w:firstLine="567"/>
      </w:pPr>
    </w:p>
    <w:p w:rsidR="00174B3F" w:rsidRPr="006D1001" w:rsidRDefault="00174B3F" w:rsidP="00FE529D">
      <w:pPr>
        <w:ind w:firstLine="567"/>
      </w:pPr>
    </w:p>
    <w:tbl>
      <w:tblPr>
        <w:tblW w:w="5000" w:type="pct"/>
        <w:tblInd w:w="108" w:type="dxa"/>
        <w:tblLook w:val="0000"/>
      </w:tblPr>
      <w:tblGrid>
        <w:gridCol w:w="6881"/>
        <w:gridCol w:w="3442"/>
      </w:tblGrid>
      <w:tr w:rsidR="00D855F9" w:rsidRPr="006D1001">
        <w:tblPrEx>
          <w:tblCellMar>
            <w:top w:w="0" w:type="dxa"/>
            <w:bottom w:w="0" w:type="dxa"/>
          </w:tblCellMar>
        </w:tblPrEx>
        <w:tc>
          <w:tcPr>
            <w:tcW w:w="3302" w:type="pct"/>
            <w:tcBorders>
              <w:top w:val="nil"/>
              <w:left w:val="nil"/>
              <w:bottom w:val="nil"/>
              <w:right w:val="nil"/>
            </w:tcBorders>
          </w:tcPr>
          <w:p w:rsidR="00D855F9" w:rsidRPr="006D1001" w:rsidRDefault="00D855F9" w:rsidP="00FE529D">
            <w:pPr>
              <w:pStyle w:val="a7"/>
            </w:pPr>
            <w:r w:rsidRPr="006D1001">
              <w:t>Председатель Собрания депутатов</w:t>
            </w:r>
            <w:r w:rsidRPr="006D1001">
              <w:br/>
              <w:t>Златоустовского городского округа</w:t>
            </w:r>
          </w:p>
        </w:tc>
        <w:tc>
          <w:tcPr>
            <w:tcW w:w="1651" w:type="pct"/>
            <w:tcBorders>
              <w:top w:val="nil"/>
              <w:left w:val="nil"/>
              <w:bottom w:val="nil"/>
              <w:right w:val="nil"/>
            </w:tcBorders>
          </w:tcPr>
          <w:p w:rsidR="00D855F9" w:rsidRPr="006D1001" w:rsidRDefault="00D855F9" w:rsidP="00FE529D">
            <w:pPr>
              <w:pStyle w:val="a5"/>
              <w:ind w:firstLine="567"/>
              <w:jc w:val="right"/>
            </w:pPr>
            <w:r w:rsidRPr="006D1001">
              <w:t>А.М. Карюков</w:t>
            </w:r>
          </w:p>
        </w:tc>
      </w:tr>
    </w:tbl>
    <w:p w:rsidR="00D855F9" w:rsidRPr="006D1001" w:rsidRDefault="00D855F9" w:rsidP="00FE529D">
      <w:pPr>
        <w:ind w:firstLine="567"/>
      </w:pPr>
    </w:p>
    <w:p w:rsidR="002741C4" w:rsidRPr="006D1001" w:rsidRDefault="00D855F9" w:rsidP="00FE529D">
      <w:pPr>
        <w:ind w:firstLine="567"/>
        <w:jc w:val="right"/>
        <w:rPr>
          <w:rStyle w:val="a3"/>
          <w:bCs/>
          <w:color w:val="auto"/>
        </w:rPr>
      </w:pPr>
      <w:bookmarkStart w:id="0" w:name="sub_1000"/>
      <w:r w:rsidRPr="006D1001">
        <w:rPr>
          <w:rStyle w:val="a3"/>
          <w:bCs/>
          <w:color w:val="auto"/>
        </w:rPr>
        <w:lastRenderedPageBreak/>
        <w:br/>
      </w:r>
      <w:bookmarkEnd w:id="0"/>
    </w:p>
    <w:p w:rsidR="002741C4" w:rsidRPr="006D1001" w:rsidRDefault="002741C4" w:rsidP="00FE529D">
      <w:pPr>
        <w:tabs>
          <w:tab w:val="left" w:pos="6429"/>
        </w:tabs>
        <w:ind w:firstLine="0"/>
        <w:rPr>
          <w:rFonts w:ascii="Times New Roman" w:hAnsi="Times New Roman" w:cs="Times New Roman"/>
        </w:rPr>
      </w:pPr>
      <w:r w:rsidRPr="006D1001">
        <w:rPr>
          <w:rFonts w:ascii="Times New Roman" w:hAnsi="Times New Roman" w:cs="Times New Roman"/>
        </w:rPr>
        <w:t xml:space="preserve"> </w:t>
      </w:r>
      <w:r w:rsidR="00FE529D">
        <w:rPr>
          <w:rFonts w:ascii="Times New Roman" w:hAnsi="Times New Roman" w:cs="Times New Roman"/>
        </w:rPr>
        <w:tab/>
      </w:r>
      <w:r w:rsidR="00FE529D" w:rsidRPr="006D1001">
        <w:rPr>
          <w:rFonts w:ascii="Times New Roman" w:hAnsi="Times New Roman" w:cs="Times New Roman"/>
        </w:rPr>
        <w:t>Приложение</w:t>
      </w:r>
    </w:p>
    <w:p w:rsidR="002741C4" w:rsidRPr="006D1001" w:rsidRDefault="00FE529D" w:rsidP="00FE529D">
      <w:pPr>
        <w:ind w:firstLine="567"/>
        <w:rPr>
          <w:rFonts w:ascii="Times New Roman" w:hAnsi="Times New Roman" w:cs="Times New Roman"/>
        </w:rPr>
      </w:pPr>
      <w:r>
        <w:rPr>
          <w:rFonts w:ascii="Times New Roman" w:hAnsi="Times New Roman" w:cs="Times New Roman"/>
        </w:rPr>
        <w:t xml:space="preserve">                             </w:t>
      </w:r>
      <w:r w:rsidR="00174B3F">
        <w:rPr>
          <w:rFonts w:ascii="Times New Roman" w:hAnsi="Times New Roman" w:cs="Times New Roman"/>
        </w:rPr>
        <w:t xml:space="preserve">                                </w:t>
      </w:r>
      <w:r w:rsidR="002741C4" w:rsidRPr="006D1001">
        <w:rPr>
          <w:rFonts w:ascii="Times New Roman" w:hAnsi="Times New Roman" w:cs="Times New Roman"/>
        </w:rPr>
        <w:t>к решению Собрания депутатов</w:t>
      </w:r>
    </w:p>
    <w:p w:rsidR="002741C4" w:rsidRPr="006D1001" w:rsidRDefault="00B439BD" w:rsidP="00B439BD">
      <w:pPr>
        <w:ind w:firstLine="567"/>
        <w:jc w:val="center"/>
        <w:rPr>
          <w:rFonts w:ascii="Times New Roman" w:hAnsi="Times New Roman" w:cs="Times New Roman"/>
        </w:rPr>
      </w:pPr>
      <w:r>
        <w:rPr>
          <w:rFonts w:ascii="Times New Roman" w:hAnsi="Times New Roman" w:cs="Times New Roman"/>
        </w:rPr>
        <w:t xml:space="preserve">                                                             </w:t>
      </w:r>
      <w:r w:rsidR="002741C4" w:rsidRPr="006D1001">
        <w:rPr>
          <w:rFonts w:ascii="Times New Roman" w:hAnsi="Times New Roman" w:cs="Times New Roman"/>
        </w:rPr>
        <w:t>Златоустовского городского округа</w:t>
      </w:r>
    </w:p>
    <w:p w:rsidR="002741C4" w:rsidRPr="006D1001" w:rsidRDefault="00FE529D" w:rsidP="00FE529D">
      <w:pPr>
        <w:ind w:firstLine="567"/>
        <w:rPr>
          <w:rFonts w:ascii="Times New Roman" w:hAnsi="Times New Roman" w:cs="Times New Roman"/>
        </w:rPr>
      </w:pPr>
      <w:r>
        <w:rPr>
          <w:rFonts w:ascii="Times New Roman" w:hAnsi="Times New Roman" w:cs="Times New Roman"/>
        </w:rPr>
        <w:t xml:space="preserve">                                                             </w:t>
      </w:r>
      <w:r w:rsidR="00174B3F">
        <w:rPr>
          <w:rFonts w:ascii="Times New Roman" w:hAnsi="Times New Roman" w:cs="Times New Roman"/>
        </w:rPr>
        <w:t xml:space="preserve">от               </w:t>
      </w:r>
      <w:r w:rsidR="00B439BD">
        <w:rPr>
          <w:rFonts w:ascii="Times New Roman" w:hAnsi="Times New Roman" w:cs="Times New Roman"/>
        </w:rPr>
        <w:t xml:space="preserve">2026 </w:t>
      </w:r>
      <w:r w:rsidR="002741C4" w:rsidRPr="006D1001">
        <w:rPr>
          <w:rFonts w:ascii="Times New Roman" w:hAnsi="Times New Roman" w:cs="Times New Roman"/>
        </w:rPr>
        <w:t xml:space="preserve">г. № </w:t>
      </w:r>
    </w:p>
    <w:p w:rsidR="00D738EE" w:rsidRPr="006D1001" w:rsidRDefault="00D738EE" w:rsidP="00FE529D">
      <w:pPr>
        <w:ind w:firstLine="567"/>
        <w:jc w:val="right"/>
        <w:rPr>
          <w:rFonts w:ascii="Times New Roman" w:hAnsi="Times New Roman" w:cs="Times New Roman"/>
        </w:rPr>
      </w:pPr>
    </w:p>
    <w:p w:rsidR="00D738EE" w:rsidRPr="006D1001" w:rsidRDefault="00D738EE" w:rsidP="00FE529D">
      <w:pPr>
        <w:ind w:firstLine="567"/>
        <w:rPr>
          <w:rFonts w:ascii="Times New Roman" w:hAnsi="Times New Roman" w:cs="Times New Roman"/>
        </w:rPr>
      </w:pPr>
    </w:p>
    <w:p w:rsidR="002741C4" w:rsidRPr="006D1001" w:rsidRDefault="002741C4" w:rsidP="00FE529D">
      <w:pPr>
        <w:ind w:firstLine="0"/>
        <w:rPr>
          <w:rFonts w:ascii="Times New Roman" w:hAnsi="Times New Roman" w:cs="Times New Roman"/>
        </w:rPr>
      </w:pPr>
    </w:p>
    <w:p w:rsidR="002741C4" w:rsidRPr="006D1001" w:rsidRDefault="002741C4" w:rsidP="00FE529D">
      <w:pPr>
        <w:ind w:firstLine="567"/>
        <w:jc w:val="center"/>
        <w:rPr>
          <w:rFonts w:ascii="Times New Roman" w:hAnsi="Times New Roman" w:cs="Times New Roman"/>
        </w:rPr>
      </w:pPr>
      <w:r w:rsidRPr="006D1001">
        <w:rPr>
          <w:rFonts w:ascii="Times New Roman" w:hAnsi="Times New Roman" w:cs="Times New Roman"/>
        </w:rPr>
        <w:t xml:space="preserve">Изменения в Положение о представлении в Собрание депутатов Златоустовского городского округа сведений о доходах, об имуществе и обязательствах имущественного характера, о расходах, утвержденное решением Собрания депутатов Златоустовского городского округа от 30.03.2016 г. № 10-ЗГО (в редакции решений: </w:t>
      </w:r>
      <w:hyperlink r:id="rId27" w:history="1">
        <w:r w:rsidRPr="006D1001">
          <w:rPr>
            <w:rFonts w:ascii="Times New Roman" w:hAnsi="Times New Roman" w:cs="Times New Roman"/>
          </w:rPr>
          <w:t>от  22.02.2017 г. № 11-ЗГО</w:t>
        </w:r>
      </w:hyperlink>
      <w:r w:rsidRPr="006D1001">
        <w:rPr>
          <w:rFonts w:ascii="Times New Roman" w:hAnsi="Times New Roman" w:cs="Times New Roman"/>
        </w:rPr>
        <w:t xml:space="preserve">, </w:t>
      </w:r>
      <w:hyperlink r:id="rId28" w:history="1">
        <w:r w:rsidRPr="006D1001">
          <w:rPr>
            <w:rFonts w:ascii="Times New Roman" w:hAnsi="Times New Roman" w:cs="Times New Roman"/>
          </w:rPr>
          <w:t>от 03.07.2017 г. № 39-ЗГО</w:t>
        </w:r>
      </w:hyperlink>
      <w:r w:rsidRPr="006D1001">
        <w:rPr>
          <w:rFonts w:ascii="Times New Roman" w:hAnsi="Times New Roman" w:cs="Times New Roman"/>
        </w:rPr>
        <w:t xml:space="preserve">, </w:t>
      </w:r>
      <w:hyperlink r:id="rId29" w:history="1">
        <w:r w:rsidRPr="006D1001">
          <w:rPr>
            <w:rFonts w:ascii="Times New Roman" w:hAnsi="Times New Roman" w:cs="Times New Roman"/>
          </w:rPr>
          <w:t>от  01.09.2017 г. № 48-ЗГО</w:t>
        </w:r>
      </w:hyperlink>
      <w:r w:rsidRPr="006D1001">
        <w:rPr>
          <w:rFonts w:ascii="Times New Roman" w:hAnsi="Times New Roman" w:cs="Times New Roman"/>
        </w:rPr>
        <w:t xml:space="preserve">, </w:t>
      </w:r>
      <w:hyperlink r:id="rId30" w:history="1">
        <w:r w:rsidRPr="006D1001">
          <w:rPr>
            <w:rFonts w:ascii="Times New Roman" w:hAnsi="Times New Roman" w:cs="Times New Roman"/>
          </w:rPr>
          <w:t>от 01.09.2017 г. № 52-ЗГО</w:t>
        </w:r>
      </w:hyperlink>
      <w:r w:rsidRPr="006D1001">
        <w:rPr>
          <w:rFonts w:ascii="Times New Roman" w:hAnsi="Times New Roman" w:cs="Times New Roman"/>
        </w:rPr>
        <w:t xml:space="preserve">, </w:t>
      </w:r>
      <w:hyperlink r:id="rId31" w:history="1">
        <w:r w:rsidRPr="006D1001">
          <w:rPr>
            <w:rFonts w:ascii="Times New Roman" w:hAnsi="Times New Roman" w:cs="Times New Roman"/>
          </w:rPr>
          <w:t>от 04.10.2017 г. № 56-ЗГО</w:t>
        </w:r>
      </w:hyperlink>
      <w:r w:rsidRPr="006D1001">
        <w:rPr>
          <w:rFonts w:ascii="Times New Roman" w:hAnsi="Times New Roman" w:cs="Times New Roman"/>
        </w:rPr>
        <w:t xml:space="preserve">, </w:t>
      </w:r>
      <w:hyperlink r:id="rId32" w:history="1">
        <w:r w:rsidRPr="006D1001">
          <w:rPr>
            <w:rFonts w:ascii="Times New Roman" w:hAnsi="Times New Roman" w:cs="Times New Roman"/>
          </w:rPr>
          <w:t>от 31.10.2017 г. № 75-ЗГО</w:t>
        </w:r>
      </w:hyperlink>
      <w:r w:rsidRPr="006D1001">
        <w:rPr>
          <w:rFonts w:ascii="Times New Roman" w:hAnsi="Times New Roman" w:cs="Times New Roman"/>
        </w:rPr>
        <w:t xml:space="preserve">, </w:t>
      </w:r>
      <w:hyperlink r:id="rId33" w:history="1">
        <w:r w:rsidRPr="006D1001">
          <w:rPr>
            <w:rFonts w:ascii="Times New Roman" w:hAnsi="Times New Roman" w:cs="Times New Roman"/>
          </w:rPr>
          <w:t>от 02.03.2018 г. № 11-ЗГО</w:t>
        </w:r>
      </w:hyperlink>
      <w:r w:rsidRPr="006D1001">
        <w:rPr>
          <w:rFonts w:ascii="Times New Roman" w:hAnsi="Times New Roman" w:cs="Times New Roman"/>
        </w:rPr>
        <w:t xml:space="preserve">, </w:t>
      </w:r>
      <w:hyperlink r:id="rId34" w:history="1">
        <w:r w:rsidRPr="006D1001">
          <w:rPr>
            <w:rFonts w:ascii="Times New Roman" w:hAnsi="Times New Roman" w:cs="Times New Roman"/>
          </w:rPr>
          <w:t>от 31.10.2018 г. № 82-ЗГО</w:t>
        </w:r>
      </w:hyperlink>
      <w:r w:rsidRPr="006D1001">
        <w:rPr>
          <w:rFonts w:ascii="Times New Roman" w:hAnsi="Times New Roman" w:cs="Times New Roman"/>
        </w:rPr>
        <w:t xml:space="preserve">, </w:t>
      </w:r>
      <w:hyperlink r:id="rId35" w:history="1">
        <w:r w:rsidRPr="006D1001">
          <w:rPr>
            <w:rFonts w:ascii="Times New Roman" w:hAnsi="Times New Roman" w:cs="Times New Roman"/>
          </w:rPr>
          <w:t>от 05.12.2018 г. № 98-ЗГО</w:t>
        </w:r>
      </w:hyperlink>
      <w:r w:rsidRPr="006D1001">
        <w:rPr>
          <w:rFonts w:ascii="Times New Roman" w:hAnsi="Times New Roman" w:cs="Times New Roman"/>
        </w:rPr>
        <w:t xml:space="preserve">, </w:t>
      </w:r>
      <w:hyperlink r:id="rId36" w:history="1">
        <w:r w:rsidRPr="006D1001">
          <w:rPr>
            <w:rFonts w:ascii="Times New Roman" w:hAnsi="Times New Roman" w:cs="Times New Roman"/>
          </w:rPr>
          <w:t>от 02.09.2019 г. № 37-ЗГО</w:t>
        </w:r>
      </w:hyperlink>
      <w:r w:rsidRPr="006D1001">
        <w:rPr>
          <w:rFonts w:ascii="Times New Roman" w:hAnsi="Times New Roman" w:cs="Times New Roman"/>
        </w:rPr>
        <w:t xml:space="preserve">, </w:t>
      </w:r>
      <w:hyperlink r:id="rId37" w:history="1">
        <w:r w:rsidRPr="006D1001">
          <w:rPr>
            <w:rFonts w:ascii="Times New Roman" w:hAnsi="Times New Roman" w:cs="Times New Roman"/>
          </w:rPr>
          <w:t>от 26.12.2019 г. № 88-ЗГО</w:t>
        </w:r>
      </w:hyperlink>
      <w:r w:rsidRPr="006D1001">
        <w:rPr>
          <w:rFonts w:ascii="Times New Roman" w:hAnsi="Times New Roman" w:cs="Times New Roman"/>
        </w:rPr>
        <w:t>, от 06.02.2020 г. № 2-ЗГО, от 28.06.2021 г. № 27-ЗГО, от 08.11.2021 г. № 49-ЗГО, от 07.02.2022 г. № 3-ЗГО, от</w:t>
      </w:r>
      <w:r w:rsidRPr="006D1001">
        <w:t xml:space="preserve"> </w:t>
      </w:r>
      <w:r w:rsidRPr="006D1001">
        <w:rPr>
          <w:rFonts w:ascii="Times New Roman" w:hAnsi="Times New Roman" w:cs="Times New Roman"/>
        </w:rPr>
        <w:t>31.05.2023 г. № 29-ЗГО, от 01.02.2024 г. № 3-ЗГО):</w:t>
      </w:r>
    </w:p>
    <w:p w:rsidR="002741C4" w:rsidRPr="006D1001" w:rsidRDefault="002741C4" w:rsidP="00FE529D">
      <w:pPr>
        <w:ind w:firstLine="567"/>
        <w:rPr>
          <w:rFonts w:ascii="Times New Roman" w:hAnsi="Times New Roman" w:cs="Times New Roman"/>
        </w:rPr>
      </w:pPr>
    </w:p>
    <w:p w:rsidR="002741C4" w:rsidRPr="006D1001" w:rsidRDefault="002741C4" w:rsidP="00FE529D">
      <w:pPr>
        <w:ind w:firstLine="567"/>
        <w:jc w:val="right"/>
        <w:rPr>
          <w:rStyle w:val="a3"/>
          <w:bCs/>
          <w:color w:val="auto"/>
        </w:rPr>
      </w:pPr>
    </w:p>
    <w:p w:rsidR="002741C4" w:rsidRPr="006D1001" w:rsidRDefault="002741C4" w:rsidP="00FE529D">
      <w:pPr>
        <w:ind w:firstLine="567"/>
        <w:jc w:val="right"/>
        <w:rPr>
          <w:rStyle w:val="a3"/>
          <w:bCs/>
          <w:color w:val="auto"/>
        </w:rPr>
      </w:pPr>
    </w:p>
    <w:p w:rsidR="00AF1757" w:rsidRPr="00903B9C" w:rsidRDefault="00903B9C" w:rsidP="00FE529D">
      <w:pPr>
        <w:numPr>
          <w:ilvl w:val="0"/>
          <w:numId w:val="10"/>
        </w:numPr>
        <w:tabs>
          <w:tab w:val="left" w:pos="862"/>
        </w:tabs>
        <w:rPr>
          <w:rStyle w:val="a3"/>
          <w:b w:val="0"/>
          <w:bCs/>
          <w:color w:val="auto"/>
        </w:rPr>
      </w:pPr>
      <w:r w:rsidRPr="00903B9C">
        <w:rPr>
          <w:rFonts w:ascii="Times New Roman" w:hAnsi="Times New Roman" w:cs="Times New Roman"/>
        </w:rPr>
        <w:t>Дополнить Положение подпунктом 1-1 следующего содержания:</w:t>
      </w:r>
    </w:p>
    <w:p w:rsidR="006D1001" w:rsidRDefault="006D1001" w:rsidP="00FE529D">
      <w:pPr>
        <w:ind w:firstLine="567"/>
      </w:pPr>
      <w:bookmarkStart w:id="1" w:name="sub_2042"/>
      <w:bookmarkStart w:id="2" w:name="sub_1006"/>
      <w:r w:rsidRPr="006D1001">
        <w:t xml:space="preserve"> «</w:t>
      </w:r>
      <w:r w:rsidR="00903B9C">
        <w:t>1-1</w:t>
      </w:r>
      <w:r w:rsidR="00D855F9" w:rsidRPr="006D1001">
        <w:t>.</w:t>
      </w:r>
      <w:r>
        <w:t xml:space="preserve">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903B9C" w:rsidRDefault="00903B9C" w:rsidP="00FE529D">
      <w:pPr>
        <w:ind w:firstLine="567"/>
      </w:pPr>
      <w:r>
        <w:t>1</w:t>
      </w:r>
      <w:r w:rsidRPr="006D1001">
        <w:t>) </w:t>
      </w:r>
      <w:r>
        <w:t xml:space="preserve">на </w:t>
      </w:r>
      <w:r w:rsidRPr="006D1001">
        <w:t>граждан, претендующ</w:t>
      </w:r>
      <w:r w:rsidR="003A1ACA">
        <w:t>их</w:t>
      </w:r>
      <w:r w:rsidRPr="006D1001">
        <w:t xml:space="preserve"> на замещение муниципальной должности, </w:t>
      </w:r>
    </w:p>
    <w:p w:rsidR="00903B9C" w:rsidRDefault="00903B9C" w:rsidP="00FE529D">
      <w:pPr>
        <w:ind w:firstLine="567"/>
      </w:pPr>
      <w:r>
        <w:t>2</w:t>
      </w:r>
      <w:r w:rsidRPr="006D1001">
        <w:t xml:space="preserve">) </w:t>
      </w:r>
      <w:r>
        <w:t>на лиц</w:t>
      </w:r>
      <w:r w:rsidRPr="006D1001">
        <w:t>, замещающи</w:t>
      </w:r>
      <w:r>
        <w:t>х</w:t>
      </w:r>
      <w:r w:rsidRPr="006D1001">
        <w:t xml:space="preserve"> (занимающи</w:t>
      </w:r>
      <w:r>
        <w:t>х</w:t>
      </w:r>
      <w:r w:rsidRPr="006D1001">
        <w:t xml:space="preserve">) муниципальные должности, за исключением лиц, указанных в </w:t>
      </w:r>
      <w:r>
        <w:t xml:space="preserve">подпункте 3 </w:t>
      </w:r>
      <w:r w:rsidRPr="006D1001">
        <w:t xml:space="preserve">настоящего пункта, </w:t>
      </w:r>
    </w:p>
    <w:p w:rsidR="00903B9C" w:rsidRDefault="00903B9C" w:rsidP="00FE529D">
      <w:pPr>
        <w:ind w:firstLine="567"/>
      </w:pPr>
      <w:r>
        <w:t>3</w:t>
      </w:r>
      <w:r w:rsidRPr="006D1001">
        <w:t xml:space="preserve">) </w:t>
      </w:r>
      <w:r>
        <w:t>на лиц</w:t>
      </w:r>
      <w:r w:rsidRPr="006D1001">
        <w:t>, замещающи</w:t>
      </w:r>
      <w:r>
        <w:t>х</w:t>
      </w:r>
      <w:r w:rsidRPr="006D1001">
        <w:t xml:space="preserve"> муниципальные должности</w:t>
      </w:r>
      <w:r>
        <w:t xml:space="preserve"> и осуществляющими свои полномочия на </w:t>
      </w:r>
      <w:r w:rsidR="00443F34">
        <w:t>не</w:t>
      </w:r>
      <w:r>
        <w:t>постоянной основе,</w:t>
      </w:r>
    </w:p>
    <w:p w:rsidR="006D1001" w:rsidRDefault="00903B9C" w:rsidP="00FE529D">
      <w:pPr>
        <w:ind w:firstLine="567"/>
      </w:pPr>
      <w:r>
        <w:t>4</w:t>
      </w:r>
      <w:r w:rsidR="003A1ACA">
        <w:t>) на граждан</w:t>
      </w:r>
      <w:r w:rsidR="006D1001">
        <w:t>, претендующ</w:t>
      </w:r>
      <w:r w:rsidR="003A1ACA">
        <w:t>их</w:t>
      </w:r>
      <w:r w:rsidR="006D1001">
        <w:t xml:space="preserve"> на замещение должности муниципальной службы </w:t>
      </w:r>
      <w:r w:rsidR="003A1ACA">
        <w:t xml:space="preserve">в аппарате Собрания депутатов Златоустовского городского округа </w:t>
      </w:r>
      <w:r w:rsidR="006D1001">
        <w:t>(далее именуется - гражданин), включенную в перечень должностей муниципальной службы</w:t>
      </w:r>
      <w:r w:rsidR="003A1ACA" w:rsidRPr="003A1ACA">
        <w:t xml:space="preserve"> </w:t>
      </w:r>
      <w:r w:rsidR="003A1ACA">
        <w:t>Собрания депутатов Златоустовского городского округа</w:t>
      </w:r>
      <w:r w:rsidR="006D1001">
        <w:t xml:space="preserve">, при замещении которых муниципальные служащие </w:t>
      </w:r>
      <w:r w:rsidR="003A1ACA">
        <w:t>аппарата Собрания депутатов Златоустовского городского округа</w:t>
      </w:r>
      <w:r w:rsidR="006D1001">
        <w:t xml:space="preserve"> обязаны представлять сведения о доходах, об имуществе и обязательствах имущественного характера, утвержденный правовым актом </w:t>
      </w:r>
      <w:r w:rsidR="003A1ACA">
        <w:t xml:space="preserve">Собрания депутатов Златоустовского городского округа </w:t>
      </w:r>
      <w:r w:rsidR="006D1001">
        <w:t>(далее именуется - перечень);</w:t>
      </w:r>
    </w:p>
    <w:p w:rsidR="006D1001" w:rsidRDefault="00903B9C" w:rsidP="00FE529D">
      <w:pPr>
        <w:ind w:firstLine="567"/>
      </w:pPr>
      <w:r>
        <w:t>5</w:t>
      </w:r>
      <w:r w:rsidR="006D1001">
        <w:t>) на муниципальн</w:t>
      </w:r>
      <w:r w:rsidR="003A1ACA">
        <w:t>ых</w:t>
      </w:r>
      <w:r w:rsidR="006D1001">
        <w:t xml:space="preserve"> служащ</w:t>
      </w:r>
      <w:r w:rsidR="003A1ACA">
        <w:t>их</w:t>
      </w:r>
      <w:r w:rsidR="006D1001">
        <w:t>, претендующ</w:t>
      </w:r>
      <w:r w:rsidR="003A1ACA">
        <w:t>их</w:t>
      </w:r>
      <w:r w:rsidR="006D1001">
        <w:t xml:space="preserve"> на замещение должности муниципальной службы</w:t>
      </w:r>
      <w:r w:rsidR="003A1ACA" w:rsidRPr="003A1ACA">
        <w:t xml:space="preserve"> </w:t>
      </w:r>
      <w:r w:rsidR="003A1ACA">
        <w:t>в аппарате Собрания депутатов Златоустовского городского округа</w:t>
      </w:r>
      <w:r w:rsidR="006D1001">
        <w:t>, включенную в перечень (далее именуется - кандидат на должность, предусмотренную перечнем);</w:t>
      </w:r>
    </w:p>
    <w:p w:rsidR="006D1001" w:rsidRDefault="00903B9C" w:rsidP="00FE529D">
      <w:pPr>
        <w:ind w:firstLine="567"/>
      </w:pPr>
      <w:r>
        <w:t>6</w:t>
      </w:r>
      <w:r w:rsidR="003A1ACA">
        <w:t>) на муниципальных служащих аппарата Собрания депутатов Златоустовского городского округа</w:t>
      </w:r>
      <w:r w:rsidR="006D1001">
        <w:t>, замещающ</w:t>
      </w:r>
      <w:r w:rsidR="003A1ACA">
        <w:t>их</w:t>
      </w:r>
      <w:r w:rsidR="006D1001">
        <w:t xml:space="preserve"> должность, включенную в перечень (далее именуется - муниципальный служащий)</w:t>
      </w:r>
      <w:r w:rsidR="003A1ACA">
        <w:t>»</w:t>
      </w:r>
      <w:r w:rsidR="006D1001">
        <w:t>.</w:t>
      </w:r>
    </w:p>
    <w:p w:rsidR="00AF1757" w:rsidRPr="00AF1757" w:rsidRDefault="00FE529D" w:rsidP="00FE529D">
      <w:pPr>
        <w:tabs>
          <w:tab w:val="left" w:pos="862"/>
        </w:tabs>
        <w:ind w:firstLine="0"/>
        <w:rPr>
          <w:bCs/>
        </w:rPr>
      </w:pPr>
      <w:r>
        <w:rPr>
          <w:rStyle w:val="a3"/>
          <w:b w:val="0"/>
          <w:bCs/>
          <w:color w:val="auto"/>
        </w:rPr>
        <w:t xml:space="preserve">      </w:t>
      </w:r>
      <w:r w:rsidR="00AF1757" w:rsidRPr="006D1001">
        <w:rPr>
          <w:rStyle w:val="a3"/>
          <w:b w:val="0"/>
          <w:bCs/>
          <w:color w:val="auto"/>
        </w:rPr>
        <w:t xml:space="preserve">Пункт 2 </w:t>
      </w:r>
      <w:r w:rsidR="00AF1757" w:rsidRPr="006D1001">
        <w:rPr>
          <w:rFonts w:ascii="Times New Roman" w:hAnsi="Times New Roman" w:cs="Times New Roman"/>
        </w:rPr>
        <w:t>Положения изложить в следующей редакции:</w:t>
      </w:r>
    </w:p>
    <w:p w:rsidR="006D1001" w:rsidRDefault="00903B9C" w:rsidP="00FE529D">
      <w:pPr>
        <w:ind w:firstLine="567"/>
      </w:pPr>
      <w:r>
        <w:t xml:space="preserve">«2. </w:t>
      </w:r>
      <w:r w:rsidR="006D1001" w:rsidRPr="006D1001">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8" w:history="1">
        <w:r w:rsidR="006D1001" w:rsidRPr="006D1001">
          <w:rPr>
            <w:rStyle w:val="a4"/>
            <w:b w:val="0"/>
            <w:color w:val="auto"/>
          </w:rPr>
          <w:t>форме</w:t>
        </w:r>
      </w:hyperlink>
      <w:r w:rsidR="006D1001" w:rsidRPr="006D1001">
        <w:t xml:space="preserve"> справки, заполненной с использованием специального программного обеспечения </w:t>
      </w:r>
      <w:r w:rsidR="006D1001">
        <w:t>«</w:t>
      </w:r>
      <w:r w:rsidR="006D1001" w:rsidRPr="006D1001">
        <w:t>Справки БК</w:t>
      </w:r>
      <w:r w:rsidR="006D1001">
        <w:t>»</w:t>
      </w:r>
      <w:r w:rsidR="006D1001" w:rsidRPr="006D1001">
        <w:t xml:space="preserve">, размещенного на </w:t>
      </w:r>
      <w:hyperlink r:id="rId39" w:history="1">
        <w:r w:rsidR="006D1001" w:rsidRPr="006D1001">
          <w:rPr>
            <w:rStyle w:val="a4"/>
            <w:b w:val="0"/>
            <w:color w:val="auto"/>
          </w:rPr>
          <w:t>официальном сайте</w:t>
        </w:r>
      </w:hyperlink>
      <w:r w:rsidR="006D1001" w:rsidRPr="006D1001">
        <w:t xml:space="preserve"> Президента Российской Федерации:</w:t>
      </w:r>
    </w:p>
    <w:p w:rsidR="00903B9C" w:rsidRPr="006D1001" w:rsidRDefault="00903B9C" w:rsidP="00FE529D">
      <w:pPr>
        <w:ind w:firstLine="567"/>
      </w:pPr>
      <w:r>
        <w:t>1</w:t>
      </w:r>
      <w:r w:rsidRPr="006D1001">
        <w:t>) гражданами, претендующими на замещение муниципальной должности, - при наделении полномочиями по должности (назначении, избрании на должность);</w:t>
      </w:r>
    </w:p>
    <w:p w:rsidR="00903B9C" w:rsidRDefault="00903B9C" w:rsidP="00FE529D">
      <w:pPr>
        <w:ind w:firstLine="567"/>
        <w:rPr>
          <w:rFonts w:ascii="Arial" w:hAnsi="Arial" w:cs="Arial"/>
        </w:rPr>
      </w:pPr>
      <w:r>
        <w:t>2</w:t>
      </w:r>
      <w:r w:rsidRPr="006D1001">
        <w:t xml:space="preserve">) лицами, замещающими (занимающими) муниципальные должности, </w:t>
      </w:r>
      <w:r w:rsidR="003A1ACA">
        <w:t xml:space="preserve">за исключением лиц, указанных в подпункте 3 настоящего пункта </w:t>
      </w:r>
      <w:r w:rsidRPr="003A1ACA">
        <w:rPr>
          <w:rFonts w:ascii="Times New Roman" w:hAnsi="Times New Roman" w:cs="Times New Roman"/>
        </w:rPr>
        <w:t>- при наделении полномочиями по должности (назначении, избрании на должность);</w:t>
      </w:r>
    </w:p>
    <w:p w:rsidR="00903B9C" w:rsidRPr="003A1ACA" w:rsidRDefault="00D63676" w:rsidP="00FE529D">
      <w:pPr>
        <w:ind w:firstLine="567"/>
        <w:rPr>
          <w:rFonts w:ascii="Times New Roman" w:hAnsi="Times New Roman" w:cs="Times New Roman"/>
        </w:rPr>
      </w:pPr>
      <w:r>
        <w:rPr>
          <w:rFonts w:ascii="Times New Roman" w:hAnsi="Times New Roman" w:cs="Times New Roman"/>
        </w:rPr>
        <w:t xml:space="preserve">3) </w:t>
      </w:r>
      <w:r w:rsidR="00443F34" w:rsidRPr="003A1ACA">
        <w:rPr>
          <w:rFonts w:ascii="Times New Roman" w:hAnsi="Times New Roman" w:cs="Times New Roman"/>
        </w:rPr>
        <w:t xml:space="preserve">лицами, замещающими (занимающими) муниципальные должности, в том числе </w:t>
      </w:r>
      <w:r w:rsidR="00443F34" w:rsidRPr="003A1ACA">
        <w:rPr>
          <w:rFonts w:ascii="Times New Roman" w:hAnsi="Times New Roman" w:cs="Times New Roman"/>
        </w:rPr>
        <w:lastRenderedPageBreak/>
        <w:t xml:space="preserve">замещающими муниципальные должности депутатов Собрания депутатов и осуществляющими свои полномочия на непостоянной основе - </w:t>
      </w:r>
      <w:r w:rsidR="00903B9C" w:rsidRPr="003A1ACA">
        <w:rPr>
          <w:rFonts w:ascii="Times New Roman" w:hAnsi="Times New Roman" w:cs="Times New Roman"/>
        </w:rPr>
        <w:t xml:space="preserve">в случае возникновения у данного лица оснований для представления сведений о расходах в соответствии с </w:t>
      </w:r>
      <w:hyperlink r:id="rId40" w:history="1">
        <w:r w:rsidR="00903B9C" w:rsidRPr="003A1ACA">
          <w:rPr>
            <w:rFonts w:ascii="Times New Roman" w:hAnsi="Times New Roman" w:cs="Times New Roman"/>
          </w:rPr>
          <w:t>Федеральным законом</w:t>
        </w:r>
      </w:hyperlink>
      <w:r w:rsidR="00903B9C" w:rsidRPr="003A1ACA">
        <w:rPr>
          <w:rFonts w:ascii="Times New Roman" w:hAnsi="Times New Roman" w:cs="Times New Roman"/>
        </w:rPr>
        <w:t xml:space="preserve"> от </w:t>
      </w:r>
      <w:r w:rsidR="003A1ACA">
        <w:rPr>
          <w:rFonts w:ascii="Times New Roman" w:hAnsi="Times New Roman" w:cs="Times New Roman"/>
        </w:rPr>
        <w:t>0</w:t>
      </w:r>
      <w:r w:rsidR="00903B9C" w:rsidRPr="003A1ACA">
        <w:rPr>
          <w:rFonts w:ascii="Times New Roman" w:hAnsi="Times New Roman" w:cs="Times New Roman"/>
        </w:rPr>
        <w:t>3</w:t>
      </w:r>
      <w:r w:rsidR="003A1ACA">
        <w:rPr>
          <w:rFonts w:ascii="Times New Roman" w:hAnsi="Times New Roman" w:cs="Times New Roman"/>
        </w:rPr>
        <w:t>.12.</w:t>
      </w:r>
      <w:r w:rsidR="00903B9C" w:rsidRPr="003A1ACA">
        <w:rPr>
          <w:rFonts w:ascii="Times New Roman" w:hAnsi="Times New Roman" w:cs="Times New Roman"/>
        </w:rPr>
        <w:t xml:space="preserve">2012 года </w:t>
      </w:r>
      <w:r w:rsidR="003A1ACA">
        <w:rPr>
          <w:rFonts w:ascii="Times New Roman" w:hAnsi="Times New Roman" w:cs="Times New Roman"/>
        </w:rPr>
        <w:t>№</w:t>
      </w:r>
      <w:r w:rsidR="00903B9C" w:rsidRPr="003A1ACA">
        <w:rPr>
          <w:rFonts w:ascii="Times New Roman" w:hAnsi="Times New Roman" w:cs="Times New Roman"/>
        </w:rPr>
        <w:t xml:space="preserve"> 230-ФЗ </w:t>
      </w:r>
      <w:r w:rsidR="003A1ACA">
        <w:rPr>
          <w:rFonts w:ascii="Times New Roman" w:hAnsi="Times New Roman" w:cs="Times New Roman"/>
        </w:rPr>
        <w:t>«</w:t>
      </w:r>
      <w:r w:rsidR="00903B9C" w:rsidRPr="003A1ACA">
        <w:rPr>
          <w:rFonts w:ascii="Times New Roman" w:hAnsi="Times New Roman" w:cs="Times New Roman"/>
        </w:rPr>
        <w:t>О контроле за соответствием расходов лиц, замещающих государственные должности, и иных лиц их доходам</w:t>
      </w:r>
      <w:r w:rsidR="003A1ACA">
        <w:rPr>
          <w:rFonts w:ascii="Times New Roman" w:hAnsi="Times New Roman" w:cs="Times New Roman"/>
        </w:rPr>
        <w:t>»</w:t>
      </w:r>
      <w:r w:rsidR="00325A7F">
        <w:rPr>
          <w:rFonts w:ascii="Times New Roman" w:hAnsi="Times New Roman" w:cs="Times New Roman"/>
        </w:rPr>
        <w:t xml:space="preserve"> (далее – Федеральным закон № 230-ФЗ)</w:t>
      </w:r>
      <w:r w:rsidR="00443F34" w:rsidRPr="003A1ACA">
        <w:rPr>
          <w:rFonts w:ascii="Times New Roman" w:hAnsi="Times New Roman" w:cs="Times New Roman"/>
        </w:rPr>
        <w:t>.</w:t>
      </w:r>
    </w:p>
    <w:p w:rsidR="00903B9C" w:rsidRDefault="00903B9C" w:rsidP="00FE529D">
      <w:pPr>
        <w:ind w:firstLine="567"/>
        <w:rPr>
          <w:rFonts w:ascii="Times New Roman" w:hAnsi="Times New Roman" w:cs="Times New Roman"/>
        </w:rPr>
      </w:pPr>
      <w:r w:rsidRPr="003A1ACA">
        <w:rPr>
          <w:rFonts w:ascii="Times New Roman" w:hAnsi="Times New Roman" w:cs="Times New Roman"/>
        </w:rPr>
        <w:t>Г</w:t>
      </w:r>
      <w:r w:rsidRPr="006D1001">
        <w:rPr>
          <w:rFonts w:ascii="Times New Roman" w:hAnsi="Times New Roman" w:cs="Times New Roman"/>
        </w:rPr>
        <w:t xml:space="preserve">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3A1ACA">
        <w:rPr>
          <w:rFonts w:ascii="Times New Roman" w:hAnsi="Times New Roman" w:cs="Times New Roman"/>
        </w:rPr>
        <w:t>Губернатору Челябинской области</w:t>
      </w:r>
      <w:r w:rsidRPr="006D1001">
        <w:rPr>
          <w:rFonts w:ascii="Times New Roman" w:hAnsi="Times New Roman" w:cs="Times New Roman"/>
        </w:rPr>
        <w:t xml:space="preserve"> в порядке, установленном</w:t>
      </w:r>
      <w:r w:rsidRPr="003A1ACA">
        <w:rPr>
          <w:rFonts w:ascii="Times New Roman" w:hAnsi="Times New Roman" w:cs="Times New Roman"/>
        </w:rPr>
        <w:t xml:space="preserve"> </w:t>
      </w:r>
      <w:hyperlink r:id="rId41" w:history="1">
        <w:r w:rsidRPr="003A1ACA">
          <w:rPr>
            <w:rStyle w:val="a4"/>
            <w:rFonts w:ascii="Times New Roman" w:hAnsi="Times New Roman"/>
            <w:b w:val="0"/>
            <w:color w:val="auto"/>
          </w:rPr>
          <w:t>статьей 3-6</w:t>
        </w:r>
      </w:hyperlink>
      <w:r w:rsidRPr="003A1ACA">
        <w:rPr>
          <w:rFonts w:ascii="Times New Roman" w:hAnsi="Times New Roman" w:cs="Times New Roman"/>
        </w:rPr>
        <w:t xml:space="preserve"> Закона Челябинской области от 29 января 2009 г. № 353-ЗО «О противодействии коррупции в Челябинской области»</w:t>
      </w:r>
      <w:r w:rsidR="00325A7F">
        <w:rPr>
          <w:rFonts w:ascii="Times New Roman" w:hAnsi="Times New Roman" w:cs="Times New Roman"/>
        </w:rPr>
        <w:t xml:space="preserve"> (далее – Закон № 353-ЗО)</w:t>
      </w:r>
      <w:r w:rsidRPr="003A1ACA">
        <w:rPr>
          <w:rFonts w:ascii="Times New Roman" w:hAnsi="Times New Roman" w:cs="Times New Roman"/>
        </w:rPr>
        <w:t>.</w:t>
      </w:r>
    </w:p>
    <w:p w:rsidR="001731AA" w:rsidRPr="00325A7F" w:rsidRDefault="001731AA" w:rsidP="00FE529D">
      <w:pPr>
        <w:widowControl/>
        <w:ind w:firstLine="567"/>
        <w:rPr>
          <w:rFonts w:ascii="Times New Roman" w:hAnsi="Times New Roman" w:cs="Times New Roman"/>
        </w:rPr>
      </w:pPr>
      <w:r w:rsidRPr="001731AA">
        <w:rPr>
          <w:rFonts w:ascii="Times New Roman" w:hAnsi="Times New Roman" w:cs="Times New Roman"/>
        </w:rPr>
        <w:t xml:space="preserve">Лицо, замещающее муниципальную должность, обязано представлять </w:t>
      </w:r>
      <w:r w:rsidRPr="00325A7F">
        <w:rPr>
          <w:rFonts w:ascii="Times New Roman" w:hAnsi="Times New Roman" w:cs="Times New Roman"/>
        </w:rPr>
        <w:t xml:space="preserve">сведения </w:t>
      </w:r>
      <w:r w:rsidRPr="006D1001">
        <w:rPr>
          <w:rFonts w:ascii="Times New Roman" w:hAnsi="Times New Roman" w:cs="Times New Roman"/>
        </w:rPr>
        <w:t xml:space="preserve">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1731AA">
        <w:rPr>
          <w:rFonts w:ascii="Times New Roman" w:hAnsi="Times New Roman" w:cs="Times New Roman"/>
        </w:rPr>
        <w:t xml:space="preserve">в случае возникновения у лица оснований для представления сведений о расходах в соответствии с Федеральным законом </w:t>
      </w:r>
      <w:r w:rsidRPr="00325A7F">
        <w:rPr>
          <w:rFonts w:ascii="Times New Roman" w:hAnsi="Times New Roman" w:cs="Times New Roman"/>
        </w:rPr>
        <w:t>№</w:t>
      </w:r>
      <w:r w:rsidR="00325A7F">
        <w:rPr>
          <w:rFonts w:ascii="Times New Roman" w:hAnsi="Times New Roman" w:cs="Times New Roman"/>
        </w:rPr>
        <w:t> 230-ФЗ</w:t>
      </w:r>
      <w:r w:rsidRPr="001731AA">
        <w:rPr>
          <w:rFonts w:ascii="Times New Roman" w:hAnsi="Times New Roman" w:cs="Times New Roman"/>
        </w:rPr>
        <w:t xml:space="preserve"> - не позднее 30 апреля года, следующего за годом, в котором возникли такие основания. </w:t>
      </w:r>
      <w:r w:rsidRPr="00325A7F">
        <w:rPr>
          <w:rFonts w:ascii="Times New Roman" w:hAnsi="Times New Roman" w:cs="Times New Roman"/>
        </w:rPr>
        <w:t>Указанные с</w:t>
      </w:r>
      <w:r w:rsidRPr="001731AA">
        <w:rPr>
          <w:rFonts w:ascii="Times New Roman" w:hAnsi="Times New Roman" w:cs="Times New Roman"/>
        </w:rPr>
        <w:t>ве</w:t>
      </w:r>
      <w:r w:rsidRPr="00325A7F">
        <w:rPr>
          <w:rFonts w:ascii="Times New Roman" w:hAnsi="Times New Roman" w:cs="Times New Roman"/>
        </w:rPr>
        <w:t>дения</w:t>
      </w:r>
      <w:r w:rsidRPr="001731AA">
        <w:rPr>
          <w:rFonts w:ascii="Times New Roman" w:hAnsi="Times New Roman" w:cs="Times New Roman"/>
        </w:rPr>
        <w:t xml:space="preserve"> представляются в </w:t>
      </w:r>
      <w:hyperlink w:anchor="sub_121042" w:history="1">
        <w:r w:rsidRPr="00325A7F">
          <w:rPr>
            <w:rFonts w:ascii="Times New Roman" w:hAnsi="Times New Roman" w:cs="Times New Roman"/>
          </w:rPr>
          <w:t>порядке</w:t>
        </w:r>
      </w:hyperlink>
      <w:r w:rsidRPr="001731AA">
        <w:rPr>
          <w:rFonts w:ascii="Times New Roman" w:hAnsi="Times New Roman" w:cs="Times New Roman"/>
        </w:rPr>
        <w:t xml:space="preserve">, установленном </w:t>
      </w:r>
      <w:r w:rsidRPr="00325A7F">
        <w:rPr>
          <w:rFonts w:ascii="Times New Roman" w:hAnsi="Times New Roman" w:cs="Times New Roman"/>
        </w:rPr>
        <w:t xml:space="preserve">Федеральным законом </w:t>
      </w:r>
      <w:hyperlink r:id="rId42" w:history="1">
        <w:r w:rsidRPr="00325A7F">
          <w:rPr>
            <w:rStyle w:val="a4"/>
            <w:rFonts w:ascii="Times New Roman" w:hAnsi="Times New Roman"/>
            <w:b w:val="0"/>
            <w:color w:val="auto"/>
          </w:rPr>
          <w:t>от 25.12.2008 г. № 273-ФЗ</w:t>
        </w:r>
      </w:hyperlink>
      <w:r w:rsidRPr="00325A7F">
        <w:rPr>
          <w:rFonts w:ascii="Times New Roman" w:hAnsi="Times New Roman" w:cs="Times New Roman"/>
        </w:rPr>
        <w:t xml:space="preserve"> «О противодействии коррупции»</w:t>
      </w:r>
      <w:r w:rsidRPr="001731AA">
        <w:rPr>
          <w:rFonts w:ascii="Times New Roman" w:hAnsi="Times New Roman" w:cs="Times New Roman"/>
        </w:rPr>
        <w:t xml:space="preserve">, другими федеральными законами и иными </w:t>
      </w:r>
      <w:hyperlink r:id="rId43" w:history="1">
        <w:r w:rsidRPr="00325A7F">
          <w:rPr>
            <w:rFonts w:ascii="Times New Roman" w:hAnsi="Times New Roman" w:cs="Times New Roman"/>
          </w:rPr>
          <w:t>нормативными правовыми актами</w:t>
        </w:r>
      </w:hyperlink>
      <w:r w:rsidRPr="001731AA">
        <w:rPr>
          <w:rFonts w:ascii="Times New Roman" w:hAnsi="Times New Roman" w:cs="Times New Roman"/>
        </w:rPr>
        <w:t xml:space="preserve"> Российской Федерации.</w:t>
      </w:r>
    </w:p>
    <w:p w:rsidR="00903B9C" w:rsidRPr="003A1ACA" w:rsidRDefault="00903B9C" w:rsidP="00FE529D">
      <w:pPr>
        <w:widowControl/>
        <w:ind w:firstLine="567"/>
        <w:rPr>
          <w:rFonts w:ascii="Times New Roman" w:hAnsi="Times New Roman" w:cs="Times New Roman"/>
        </w:rPr>
      </w:pPr>
      <w:r w:rsidRPr="006D1001">
        <w:rPr>
          <w:rFonts w:ascii="Times New Roman" w:hAnsi="Times New Roman" w:cs="Times New Roman"/>
        </w:rPr>
        <w:t xml:space="preserve"> Лицо, замещающее муниципальную должность депутата </w:t>
      </w:r>
      <w:r w:rsidR="00325A7F">
        <w:t xml:space="preserve">Собрания депутатов Златоустовского городского округа, </w:t>
      </w:r>
      <w:r w:rsidRPr="006D1001">
        <w:rPr>
          <w:rFonts w:ascii="Times New Roman" w:hAnsi="Times New Roman" w:cs="Times New Roman"/>
        </w:rPr>
        <w:t xml:space="preserve">представляет </w:t>
      </w:r>
      <w:r w:rsidRPr="003A1ACA">
        <w:rPr>
          <w:rFonts w:ascii="Times New Roman" w:hAnsi="Times New Roman" w:cs="Times New Roman"/>
        </w:rPr>
        <w:t xml:space="preserve">сведения </w:t>
      </w:r>
      <w:r w:rsidRPr="006D1001">
        <w:rPr>
          <w:rFonts w:ascii="Times New Roman" w:hAnsi="Times New Roman" w:cs="Times New Roman"/>
        </w:rPr>
        <w:t xml:space="preserve">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случае возникновения у данного лица оснований для представления сведений о расходах в соответствии с </w:t>
      </w:r>
      <w:hyperlink r:id="rId44" w:history="1">
        <w:r w:rsidRPr="003A1ACA">
          <w:rPr>
            <w:rFonts w:ascii="Times New Roman" w:hAnsi="Times New Roman" w:cs="Times New Roman"/>
          </w:rPr>
          <w:t>Федеральным законом</w:t>
        </w:r>
      </w:hyperlink>
      <w:r w:rsidRPr="006D1001">
        <w:rPr>
          <w:rFonts w:ascii="Times New Roman" w:hAnsi="Times New Roman" w:cs="Times New Roman"/>
        </w:rPr>
        <w:t xml:space="preserve"> </w:t>
      </w:r>
      <w:r w:rsidR="001731AA">
        <w:rPr>
          <w:rFonts w:ascii="Times New Roman" w:hAnsi="Times New Roman" w:cs="Times New Roman"/>
        </w:rPr>
        <w:t>№</w:t>
      </w:r>
      <w:r w:rsidRPr="006D1001">
        <w:rPr>
          <w:rFonts w:ascii="Times New Roman" w:hAnsi="Times New Roman" w:cs="Times New Roman"/>
        </w:rPr>
        <w:t xml:space="preserve"> 230-ФЗ.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
    <w:p w:rsidR="006D1001" w:rsidRDefault="00903B9C" w:rsidP="00FE529D">
      <w:pPr>
        <w:ind w:firstLine="567"/>
      </w:pPr>
      <w:r>
        <w:t>3</w:t>
      </w:r>
      <w:r w:rsidR="006D1001">
        <w:t>) гражданами - при поступлении на муниципальную службу;</w:t>
      </w:r>
    </w:p>
    <w:p w:rsidR="006D1001" w:rsidRDefault="00903B9C" w:rsidP="00FE529D">
      <w:pPr>
        <w:ind w:firstLine="567"/>
      </w:pPr>
      <w:r>
        <w:t>4</w:t>
      </w:r>
      <w:r w:rsidR="006D1001">
        <w:t>) кандидатами на должности, предусмотренные перечнем, - при назначении на должности муниципальной службы, предусмотренные перечнем;</w:t>
      </w:r>
    </w:p>
    <w:p w:rsidR="006D1001" w:rsidRDefault="00903B9C" w:rsidP="00FE529D">
      <w:pPr>
        <w:ind w:firstLine="567"/>
      </w:pPr>
      <w:r>
        <w:t>5</w:t>
      </w:r>
      <w:r w:rsidR="006D1001">
        <w:t xml:space="preserve">) муниципальными служащими - в случае возникновения оснований для представления сведений о расходах в соответствии с </w:t>
      </w:r>
      <w:hyperlink r:id="rId45" w:history="1">
        <w:r w:rsidR="006D1001" w:rsidRPr="00903B9C">
          <w:rPr>
            <w:rStyle w:val="a4"/>
            <w:b w:val="0"/>
            <w:color w:val="auto"/>
          </w:rPr>
          <w:t>Федеральным законом</w:t>
        </w:r>
      </w:hyperlink>
      <w:r w:rsidR="006D1001">
        <w:t xml:space="preserve"> </w:t>
      </w:r>
      <w:r w:rsidR="00325A7F">
        <w:t>№ 230-ФЗ</w:t>
      </w:r>
      <w:r w:rsidR="006D1001">
        <w:t xml:space="preserve"> - не позднее 30 апреля года, следующего за годом, в котором возникли такие основания.</w:t>
      </w:r>
    </w:p>
    <w:p w:rsidR="00D855F9" w:rsidRDefault="00D855F9" w:rsidP="00FE529D">
      <w:pPr>
        <w:ind w:firstLine="567"/>
      </w:pPr>
      <w:bookmarkStart w:id="3" w:name="sub_201"/>
      <w:bookmarkEnd w:id="1"/>
      <w:bookmarkEnd w:id="2"/>
      <w:r w:rsidRPr="006D1001">
        <w:t xml:space="preserve">2-1. Гражданин </w:t>
      </w:r>
      <w:r w:rsidR="00044ABE">
        <w:t xml:space="preserve">при назначении на должность муниципальной службы </w:t>
      </w:r>
      <w:r w:rsidRPr="006D1001">
        <w:t>представляет:</w:t>
      </w:r>
    </w:p>
    <w:p w:rsidR="00044ABE" w:rsidRDefault="00044ABE" w:rsidP="00FE529D">
      <w:pPr>
        <w:ind w:firstLine="567"/>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44ABE" w:rsidRPr="006D1001" w:rsidRDefault="00044ABE" w:rsidP="00FE529D">
      <w:pPr>
        <w:ind w:firstLine="567"/>
      </w:pPr>
      <w:r>
        <w:t>2) сведения о своих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bookmarkEnd w:id="3"/>
    <w:p w:rsidR="00044ABE" w:rsidRDefault="00044ABE" w:rsidP="00FE529D">
      <w:pPr>
        <w:ind w:firstLine="567"/>
      </w:pPr>
      <w:r w:rsidRPr="00325A7F">
        <w:t xml:space="preserve">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w:t>
      </w:r>
      <w:hyperlink w:anchor="sub_1015" w:history="1">
        <w:r w:rsidR="00325A7F" w:rsidRPr="00325A7F">
          <w:rPr>
            <w:rStyle w:val="a4"/>
            <w:b w:val="0"/>
            <w:color w:val="auto"/>
          </w:rPr>
          <w:t>абзацами</w:t>
        </w:r>
      </w:hyperlink>
      <w:r w:rsidR="00325A7F">
        <w:t xml:space="preserve"> вторым и третьим настоящего пункта</w:t>
      </w:r>
      <w:r w:rsidRPr="00325A7F">
        <w:t xml:space="preserve"> Положения.</w:t>
      </w:r>
    </w:p>
    <w:p w:rsidR="00044ABE" w:rsidRDefault="00044ABE" w:rsidP="00FE529D">
      <w:pPr>
        <w:ind w:firstLine="567"/>
      </w:pPr>
      <w:r>
        <w:lastRenderedPageBreak/>
        <w:t>Муниципальный служащий представляет:</w:t>
      </w:r>
    </w:p>
    <w:p w:rsidR="00044ABE" w:rsidRDefault="00044ABE" w:rsidP="00FE529D">
      <w:pPr>
        <w:ind w:firstLine="567"/>
      </w:pPr>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46" w:history="1">
        <w:r w:rsidRPr="00325A7F">
          <w:rPr>
            <w:rStyle w:val="a4"/>
            <w:b w:val="0"/>
            <w:color w:val="auto"/>
          </w:rPr>
          <w:t>Федеральным законом</w:t>
        </w:r>
      </w:hyperlink>
      <w:r>
        <w:t xml:space="preserve"> </w:t>
      </w:r>
      <w:r w:rsidR="00325A7F">
        <w:t>№</w:t>
      </w:r>
      <w:r>
        <w:t>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44ABE" w:rsidRDefault="00044ABE" w:rsidP="00FE529D">
      <w:pPr>
        <w:ind w:firstLine="567"/>
      </w:pPr>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47" w:history="1">
        <w:r w:rsidRPr="00325A7F">
          <w:rPr>
            <w:rStyle w:val="a4"/>
            <w:b w:val="0"/>
            <w:color w:val="auto"/>
          </w:rPr>
          <w:t>Федеральным законом</w:t>
        </w:r>
      </w:hyperlink>
      <w:r>
        <w:t xml:space="preserve"> </w:t>
      </w:r>
      <w:r w:rsidR="00325A7F">
        <w:t xml:space="preserve">№ </w:t>
      </w:r>
      <w:r>
        <w:t>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325A7F">
        <w:t>»</w:t>
      </w:r>
      <w:r>
        <w:t>.</w:t>
      </w:r>
    </w:p>
    <w:p w:rsidR="00325A7F" w:rsidRDefault="00325A7F" w:rsidP="00FE529D">
      <w:pPr>
        <w:ind w:firstLine="567"/>
      </w:pPr>
      <w:r>
        <w:t xml:space="preserve">3. Пункт 2-2 </w:t>
      </w:r>
      <w:r w:rsidRPr="006D1001">
        <w:rPr>
          <w:rFonts w:ascii="Times New Roman" w:hAnsi="Times New Roman" w:cs="Times New Roman"/>
        </w:rPr>
        <w:t>Положения изложить в следующей редакции:</w:t>
      </w:r>
    </w:p>
    <w:p w:rsidR="00044ABE" w:rsidRPr="006D1001" w:rsidRDefault="00325A7F" w:rsidP="00FE529D">
      <w:pPr>
        <w:ind w:firstLine="567"/>
      </w:pPr>
      <w:bookmarkStart w:id="4" w:name="sub_202"/>
      <w:r>
        <w:t>«</w:t>
      </w:r>
      <w:r w:rsidR="00044ABE" w:rsidRPr="006D1001">
        <w:t>2-2. Лицо, замещающее муниципальную должность, представляет:</w:t>
      </w:r>
    </w:p>
    <w:bookmarkEnd w:id="4"/>
    <w:p w:rsidR="00044ABE" w:rsidRDefault="00044ABE" w:rsidP="00FE529D">
      <w:pPr>
        <w:ind w:firstLine="567"/>
      </w:pPr>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hyperlink r:id="rId48" w:history="1">
        <w:r w:rsidRPr="00325A7F">
          <w:rPr>
            <w:rStyle w:val="a4"/>
            <w:b w:val="0"/>
            <w:color w:val="auto"/>
          </w:rPr>
          <w:t>Федеральным законом</w:t>
        </w:r>
      </w:hyperlink>
      <w:r>
        <w:t xml:space="preserve"> </w:t>
      </w:r>
      <w:r w:rsidR="00325A7F">
        <w:t>№</w:t>
      </w:r>
      <w:r>
        <w:t>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44ABE" w:rsidRDefault="00044ABE" w:rsidP="00FE529D">
      <w:pPr>
        <w:ind w:firstLine="567"/>
      </w:pPr>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hyperlink r:id="rId49" w:history="1">
        <w:r w:rsidRPr="00325A7F">
          <w:rPr>
            <w:rStyle w:val="a4"/>
            <w:b w:val="0"/>
            <w:color w:val="auto"/>
          </w:rPr>
          <w:t>Федеральным законом</w:t>
        </w:r>
      </w:hyperlink>
      <w:r>
        <w:t xml:space="preserve"> </w:t>
      </w:r>
      <w:r w:rsidR="00325A7F">
        <w:t>№</w:t>
      </w:r>
      <w:r>
        <w:t>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00325A7F">
        <w:t>»</w:t>
      </w:r>
      <w:r>
        <w:t>.</w:t>
      </w:r>
    </w:p>
    <w:p w:rsidR="00325A7F" w:rsidRPr="006D1001" w:rsidRDefault="00325A7F" w:rsidP="00FE529D">
      <w:pPr>
        <w:ind w:firstLine="567"/>
      </w:pPr>
      <w:r>
        <w:t xml:space="preserve">4. Пункт 3 </w:t>
      </w:r>
      <w:r w:rsidRPr="006D1001">
        <w:rPr>
          <w:rFonts w:ascii="Times New Roman" w:hAnsi="Times New Roman" w:cs="Times New Roman"/>
        </w:rPr>
        <w:t>Положения изложить в следующей редакции:</w:t>
      </w:r>
    </w:p>
    <w:p w:rsidR="00D855F9" w:rsidRPr="006D1001" w:rsidRDefault="00325A7F" w:rsidP="00FE529D">
      <w:pPr>
        <w:ind w:firstLine="567"/>
      </w:pPr>
      <w:bookmarkStart w:id="5" w:name="sub_1007"/>
      <w:r w:rsidRPr="00325A7F">
        <w:t>«</w:t>
      </w:r>
      <w:r w:rsidR="00D855F9" w:rsidRPr="00325A7F">
        <w:t xml:space="preserve">3. Сведения о доходах, об имуществе и обязательствах имущественного характера представляются лицами, указанными в </w:t>
      </w:r>
      <w:hyperlink w:anchor="sub_1006" w:history="1">
        <w:r w:rsidR="00D855F9" w:rsidRPr="00325A7F">
          <w:rPr>
            <w:rStyle w:val="a4"/>
            <w:rFonts w:cs="Times New Roman CYR"/>
            <w:b w:val="0"/>
            <w:color w:val="auto"/>
          </w:rPr>
          <w:t>пункте 2</w:t>
        </w:r>
      </w:hyperlink>
      <w:r w:rsidR="00D855F9" w:rsidRPr="00325A7F">
        <w:t xml:space="preserve"> настоящего Положения, в Комиссию Собрания депутатов по контролю за достоверностью сведений о доходах, об имуществе и обязательствах имущественного характера (далее - Комиссия) (должностному лицу Собрания депутатов, ответственному за работу по профилактике коррупционных и иных правонарушений) в порядке и сроки, установленные </w:t>
      </w:r>
      <w:hyperlink r:id="rId50" w:history="1">
        <w:r w:rsidR="00D855F9" w:rsidRPr="00325A7F">
          <w:rPr>
            <w:rStyle w:val="a4"/>
            <w:rFonts w:cs="Times New Roman CYR"/>
            <w:b w:val="0"/>
            <w:color w:val="auto"/>
          </w:rPr>
          <w:t>статьей 3-6</w:t>
        </w:r>
      </w:hyperlink>
      <w:r w:rsidR="00D855F9" w:rsidRPr="00325A7F">
        <w:t xml:space="preserve"> Закона </w:t>
      </w:r>
      <w:r>
        <w:t>№</w:t>
      </w:r>
      <w:r w:rsidR="00D855F9" w:rsidRPr="00325A7F">
        <w:t> 353-ЗО</w:t>
      </w:r>
      <w:r>
        <w:t>»</w:t>
      </w:r>
      <w:r w:rsidR="00D855F9" w:rsidRPr="00325A7F">
        <w:t>.</w:t>
      </w:r>
    </w:p>
    <w:bookmarkEnd w:id="5"/>
    <w:p w:rsidR="00D855F9" w:rsidRDefault="00D855F9" w:rsidP="00FE529D">
      <w:pPr>
        <w:ind w:firstLine="567"/>
      </w:pPr>
      <w:r w:rsidRPr="006D1001">
        <w:t>Состав, сроки и порядок работы Комиссии определяются решением Собрания депутатов в соответствии с нормативными правовыми актами Российской Федерации и Челябинской области</w:t>
      </w:r>
      <w:r w:rsidR="00325A7F">
        <w:t>»</w:t>
      </w:r>
      <w:r w:rsidRPr="006D1001">
        <w:t>.</w:t>
      </w:r>
    </w:p>
    <w:p w:rsidR="00325A7F" w:rsidRPr="006D1001" w:rsidRDefault="00325A7F" w:rsidP="00FE529D">
      <w:pPr>
        <w:ind w:firstLine="567"/>
      </w:pPr>
      <w:r>
        <w:t xml:space="preserve">5. Пункт 3-1 </w:t>
      </w:r>
      <w:r w:rsidRPr="006D1001">
        <w:rPr>
          <w:rFonts w:ascii="Times New Roman" w:hAnsi="Times New Roman" w:cs="Times New Roman"/>
        </w:rPr>
        <w:t>Положения изложить в следующей редакции:</w:t>
      </w:r>
    </w:p>
    <w:p w:rsidR="00D855F9" w:rsidRDefault="00325A7F" w:rsidP="00FE529D">
      <w:pPr>
        <w:ind w:firstLine="567"/>
      </w:pPr>
      <w:bookmarkStart w:id="6" w:name="sub_31"/>
      <w:r w:rsidRPr="00325A7F">
        <w:t>«</w:t>
      </w:r>
      <w:r w:rsidR="00D855F9" w:rsidRPr="00325A7F">
        <w:t>3-1. Для представления Губернатору Челябинской области сведения о доходах, об имуществе и обязательствах имущественного характера</w:t>
      </w:r>
      <w:r w:rsidR="00903B9C" w:rsidRPr="00325A7F">
        <w:t xml:space="preserve"> лиц, указанных в подпунктах 1,2,5 пункта 2 настоящего Положения</w:t>
      </w:r>
      <w:r w:rsidR="00D855F9" w:rsidRPr="00325A7F">
        <w:t xml:space="preserve"> направляются Комиссией в Управление по профилактике коррупционных и иных правонарушений в Челябинской области </w:t>
      </w:r>
      <w:bookmarkStart w:id="7" w:name="sub_2045"/>
      <w:bookmarkEnd w:id="6"/>
      <w:r w:rsidR="00AF1757" w:rsidRPr="00325A7F">
        <w:t xml:space="preserve">в порядке и сроки, установленные </w:t>
      </w:r>
      <w:hyperlink r:id="rId51" w:history="1">
        <w:r w:rsidR="00AF1757" w:rsidRPr="00325A7F">
          <w:rPr>
            <w:rStyle w:val="a4"/>
            <w:rFonts w:cs="Times New Roman CYR"/>
            <w:b w:val="0"/>
            <w:color w:val="auto"/>
          </w:rPr>
          <w:t>статьей 3-6</w:t>
        </w:r>
      </w:hyperlink>
      <w:r w:rsidR="00AF1757" w:rsidRPr="00325A7F">
        <w:t xml:space="preserve"> Закона </w:t>
      </w:r>
      <w:r>
        <w:t xml:space="preserve">№ </w:t>
      </w:r>
      <w:r w:rsidR="00AF1757" w:rsidRPr="00325A7F">
        <w:t>353-ЗО</w:t>
      </w:r>
      <w:r w:rsidR="00114381">
        <w:t>»</w:t>
      </w:r>
      <w:r w:rsidR="00AF1757" w:rsidRPr="00325A7F">
        <w:t>.</w:t>
      </w:r>
    </w:p>
    <w:p w:rsidR="00114381" w:rsidRPr="006D1001" w:rsidRDefault="00114381" w:rsidP="00FE529D">
      <w:pPr>
        <w:ind w:firstLine="567"/>
      </w:pPr>
      <w:r>
        <w:t xml:space="preserve">6. Пункт 3-4 </w:t>
      </w:r>
      <w:r w:rsidRPr="006D1001">
        <w:rPr>
          <w:rFonts w:ascii="Times New Roman" w:hAnsi="Times New Roman" w:cs="Times New Roman"/>
        </w:rPr>
        <w:t>Положения изложить в следующей редакции:</w:t>
      </w:r>
    </w:p>
    <w:p w:rsidR="00114381" w:rsidRDefault="00114381" w:rsidP="00FE529D">
      <w:pPr>
        <w:ind w:firstLine="567"/>
      </w:pPr>
      <w:bookmarkStart w:id="8" w:name="sub_34"/>
      <w:bookmarkEnd w:id="7"/>
      <w:r>
        <w:t>«</w:t>
      </w:r>
      <w:r w:rsidR="00D855F9" w:rsidRPr="006D1001">
        <w:t xml:space="preserve">3-4. Проверка достоверности и полноты сведений, представляемых гражданами, указанными в </w:t>
      </w:r>
      <w:hyperlink w:anchor="sub_37" w:history="1">
        <w:r w:rsidR="00D855F9" w:rsidRPr="00114381">
          <w:rPr>
            <w:rStyle w:val="a4"/>
            <w:rFonts w:cs="Times New Roman CYR"/>
            <w:b w:val="0"/>
            <w:color w:val="auto"/>
          </w:rPr>
          <w:t>подпункте 1 пункта 2</w:t>
        </w:r>
      </w:hyperlink>
      <w:r w:rsidR="00D855F9" w:rsidRPr="006D1001">
        <w:t xml:space="preserve"> настоящего Положения,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сведений, представляемых гражданами, указанными в </w:t>
      </w:r>
      <w:hyperlink w:anchor="sub_38" w:history="1">
        <w:r w:rsidR="00D855F9" w:rsidRPr="00114381">
          <w:rPr>
            <w:rStyle w:val="a4"/>
            <w:rFonts w:cs="Times New Roman CYR"/>
            <w:b w:val="0"/>
            <w:color w:val="auto"/>
          </w:rPr>
          <w:t>подпункте 2 пункта 2</w:t>
        </w:r>
      </w:hyperlink>
      <w:r w:rsidR="00D855F9" w:rsidRPr="006D1001">
        <w:t xml:space="preserve"> настоящего Положения,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00443F34">
        <w:t xml:space="preserve"> а также</w:t>
      </w:r>
      <w:r w:rsidR="00D855F9" w:rsidRPr="006D1001">
        <w:t xml:space="preserve"> </w:t>
      </w:r>
      <w:r w:rsidR="00443F34" w:rsidRPr="006D1001">
        <w:t xml:space="preserve">сведений, представляемых гражданами, указанными в </w:t>
      </w:r>
      <w:hyperlink w:anchor="sub_38" w:history="1">
        <w:r w:rsidR="00443F34" w:rsidRPr="00114381">
          <w:rPr>
            <w:rStyle w:val="a4"/>
            <w:rFonts w:cs="Times New Roman CYR"/>
            <w:b w:val="0"/>
            <w:color w:val="auto"/>
          </w:rPr>
          <w:t>подпункте 5 пункта 2</w:t>
        </w:r>
      </w:hyperlink>
      <w:r w:rsidR="00443F34" w:rsidRPr="006D1001">
        <w:t xml:space="preserve"> настоящего Положения, о своих доходах, об имуществе и </w:t>
      </w:r>
      <w:r w:rsidR="00443F34" w:rsidRPr="006D1001">
        <w:lastRenderedPageBreak/>
        <w:t>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443F34">
        <w:t xml:space="preserve"> </w:t>
      </w:r>
      <w:r w:rsidR="00D855F9" w:rsidRPr="006D1001">
        <w:t xml:space="preserve">осуществляется по решению Губернатора Челябинской области в порядке, установленном </w:t>
      </w:r>
      <w:hyperlink r:id="rId52" w:history="1">
        <w:r w:rsidR="00D855F9" w:rsidRPr="00114381">
          <w:rPr>
            <w:rStyle w:val="a4"/>
            <w:rFonts w:cs="Times New Roman CYR"/>
            <w:b w:val="0"/>
            <w:color w:val="auto"/>
          </w:rPr>
          <w:t xml:space="preserve">статьей 3-6 </w:t>
        </w:r>
      </w:hyperlink>
      <w:r w:rsidR="00D855F9" w:rsidRPr="006D1001">
        <w:t xml:space="preserve">Закона </w:t>
      </w:r>
      <w:r>
        <w:t>№</w:t>
      </w:r>
      <w:r w:rsidR="00D855F9" w:rsidRPr="006D1001">
        <w:t> 353-ЗО</w:t>
      </w:r>
      <w:bookmarkStart w:id="9" w:name="sub_35"/>
      <w:bookmarkEnd w:id="8"/>
      <w:r>
        <w:t>».</w:t>
      </w:r>
    </w:p>
    <w:p w:rsidR="00114381" w:rsidRDefault="00114381" w:rsidP="00FE529D">
      <w:pPr>
        <w:ind w:firstLine="567"/>
      </w:pPr>
      <w:r>
        <w:t xml:space="preserve">7. Пункт 3-5 </w:t>
      </w:r>
      <w:r w:rsidRPr="006D1001">
        <w:rPr>
          <w:rFonts w:ascii="Times New Roman" w:hAnsi="Times New Roman" w:cs="Times New Roman"/>
        </w:rPr>
        <w:t>Положения изложить в следующей редакции:</w:t>
      </w:r>
    </w:p>
    <w:p w:rsidR="00D855F9" w:rsidRPr="006D1001" w:rsidRDefault="00114381" w:rsidP="00FE529D">
      <w:pPr>
        <w:ind w:firstLine="567"/>
      </w:pPr>
      <w:r>
        <w:t>«</w:t>
      </w:r>
      <w:r w:rsidR="00D855F9" w:rsidRPr="006D1001">
        <w:t>3-5. Проверка достоверности и полноты сведений о доходах, об имуществе и обязательствах имущественного характера лиц, замещающих (занимающих) муниципальные должности и осуществляющих свои полномочия на постоянной основе, осуществляется Управлением по профилактике коррупционных и иных правонарушений в Челябинской области.</w:t>
      </w:r>
    </w:p>
    <w:p w:rsidR="00D855F9" w:rsidRPr="006D1001" w:rsidRDefault="00D855F9" w:rsidP="00FE529D">
      <w:pPr>
        <w:ind w:firstLine="567"/>
      </w:pPr>
      <w:bookmarkStart w:id="10" w:name="sub_2043"/>
      <w:bookmarkEnd w:id="9"/>
      <w:r w:rsidRPr="006D1001">
        <w:t>Доклад о результатах такой проверки, осуществленной Управлением по профилактике коррупционных и иных правонарушений в Челябинской области, направляется Губернатору Челябинской области.</w:t>
      </w:r>
    </w:p>
    <w:bookmarkEnd w:id="10"/>
    <w:p w:rsidR="00D855F9" w:rsidRPr="006D1001" w:rsidRDefault="00D855F9" w:rsidP="00FE529D">
      <w:pPr>
        <w:ind w:firstLine="567"/>
      </w:pPr>
      <w:r w:rsidRPr="006D1001">
        <w:t>Проверка достоверности и полноты представляемых сведений о доходах, об имуществе и обязательствах имущественного характера лиц, замещающих (занимающих) муниципальные должности и осуществляющих свои полномочия на непостоянной основе, и 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муниципальных должностей, осуществляется Комиссией (должностным лицом Собрания депутатов, ответственным за работу по профилактике коррупционных и иных правонарушений).</w:t>
      </w:r>
    </w:p>
    <w:p w:rsidR="00D855F9" w:rsidRDefault="00D855F9" w:rsidP="00FE529D">
      <w:pPr>
        <w:ind w:firstLine="567"/>
      </w:pPr>
      <w:bookmarkStart w:id="11" w:name="sub_2044"/>
      <w:r w:rsidRPr="006D1001">
        <w:t>Доклад Губернатору Челябинской области о результатах проверки сведений о доходах, расходах, об имуществе и обязательствах имущественного характера в отношении лиц, замещающих (занимающих) муниципальные должности и осуществляющих свои полномочия на непостоянной основе, и о результатах проверки сведений о доходах, об имуществе и обязательствах имущественного характера в отношении граждан, претендующих на замещение муниципальных должностей, направляется Комиссией в Управление по профилактике коррупционных и иных правонарушений в Челябинской области</w:t>
      </w:r>
      <w:r w:rsidR="00114381">
        <w:t>»</w:t>
      </w:r>
      <w:r w:rsidRPr="006D1001">
        <w:t>.</w:t>
      </w:r>
    </w:p>
    <w:p w:rsidR="00114381" w:rsidRPr="006D1001" w:rsidRDefault="00114381" w:rsidP="00FE529D">
      <w:pPr>
        <w:ind w:firstLine="567"/>
      </w:pPr>
      <w:r>
        <w:t xml:space="preserve">8. Пункт 3-6 </w:t>
      </w:r>
      <w:r w:rsidRPr="006D1001">
        <w:rPr>
          <w:rFonts w:ascii="Times New Roman" w:hAnsi="Times New Roman" w:cs="Times New Roman"/>
        </w:rPr>
        <w:t>Положения изложить в следующей редакции:</w:t>
      </w:r>
    </w:p>
    <w:p w:rsidR="00D855F9" w:rsidRDefault="00114381" w:rsidP="00FE529D">
      <w:pPr>
        <w:ind w:firstLine="567"/>
      </w:pPr>
      <w:bookmarkStart w:id="12" w:name="sub_36"/>
      <w:bookmarkEnd w:id="11"/>
      <w:r>
        <w:t>«</w:t>
      </w:r>
      <w:r w:rsidR="00D855F9" w:rsidRPr="006D1001">
        <w:t xml:space="preserve">3-6.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(занимающими) указанные должности, а также депутатами, осуществляющими свои полномочия на непостоянной основе, производится Комиссией (должностным лицом Собрания депутатов, ответственным за работу по профилактике коррупционных и иных правонарушений) в порядке, предусмотренном действующим </w:t>
      </w:r>
      <w:hyperlink r:id="rId53" w:history="1">
        <w:r w:rsidR="00D855F9" w:rsidRPr="00114381">
          <w:rPr>
            <w:rStyle w:val="a4"/>
            <w:rFonts w:cs="Times New Roman CYR"/>
            <w:b w:val="0"/>
            <w:color w:val="auto"/>
          </w:rPr>
          <w:t>законодательством</w:t>
        </w:r>
      </w:hyperlink>
      <w:r w:rsidR="00D855F9" w:rsidRPr="006D1001">
        <w:t xml:space="preserve"> и настоящим Положением</w:t>
      </w:r>
      <w:r>
        <w:t>»</w:t>
      </w:r>
      <w:r w:rsidR="00D855F9" w:rsidRPr="006D1001">
        <w:t>.</w:t>
      </w:r>
    </w:p>
    <w:p w:rsidR="00114381" w:rsidRPr="006D1001" w:rsidRDefault="00114381" w:rsidP="00FE529D">
      <w:pPr>
        <w:ind w:firstLine="567"/>
      </w:pPr>
      <w:r>
        <w:t>9 .</w:t>
      </w:r>
      <w:r w:rsidRPr="00114381">
        <w:t xml:space="preserve"> </w:t>
      </w:r>
      <w:r>
        <w:t xml:space="preserve">Пункт 4 </w:t>
      </w:r>
      <w:r w:rsidRPr="006D1001">
        <w:rPr>
          <w:rFonts w:ascii="Times New Roman" w:hAnsi="Times New Roman" w:cs="Times New Roman"/>
        </w:rPr>
        <w:t>Положения изложить в следующей редакции:</w:t>
      </w:r>
    </w:p>
    <w:p w:rsidR="00114381" w:rsidRDefault="00114381" w:rsidP="00FE529D">
      <w:pPr>
        <w:ind w:firstLine="567"/>
      </w:pPr>
      <w:bookmarkStart w:id="13" w:name="sub_1008"/>
      <w:bookmarkEnd w:id="12"/>
      <w:r>
        <w:t>«</w:t>
      </w:r>
      <w:r w:rsidR="00D855F9" w:rsidRPr="006D1001">
        <w:t xml:space="preserve">4. </w:t>
      </w:r>
      <w:r w:rsidR="00AF1757">
        <w:t xml:space="preserve">В случае если гражданин, кандидат на должность, предусмотренную перечнем, муниципальный служащий </w:t>
      </w:r>
      <w:r w:rsidR="00D855F9" w:rsidRPr="006D1001">
        <w:t>обнаружил</w:t>
      </w:r>
      <w:r w:rsidR="00AF1757">
        <w:t>и</w:t>
      </w:r>
      <w:r w:rsidR="00D855F9" w:rsidRPr="006D1001">
        <w:t>, что в представленных им</w:t>
      </w:r>
      <w:r w:rsidR="00AF1757">
        <w:t>и</w:t>
      </w:r>
      <w:r w:rsidR="00D855F9" w:rsidRPr="006D1001">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w:t>
      </w:r>
      <w:r w:rsidR="00AF1757">
        <w:t>и</w:t>
      </w:r>
      <w:r w:rsidR="00D855F9" w:rsidRPr="006D1001">
        <w:t xml:space="preserve">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 </w:t>
      </w:r>
    </w:p>
    <w:p w:rsidR="00D855F9" w:rsidRPr="006D1001" w:rsidRDefault="00D855F9" w:rsidP="00FE529D">
      <w:pPr>
        <w:ind w:firstLine="567"/>
      </w:pPr>
      <w:r w:rsidRPr="006D1001">
        <w:t xml:space="preserve">Гражданин, претендующий на замещение муниципальной должности,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r w:rsidR="00903B9C">
        <w:t xml:space="preserve">подпунктом </w:t>
      </w:r>
      <w:r w:rsidR="00443F34" w:rsidRPr="00114381">
        <w:t>1</w:t>
      </w:r>
      <w:r w:rsidR="00903B9C" w:rsidRPr="00114381">
        <w:t xml:space="preserve"> </w:t>
      </w:r>
      <w:hyperlink w:anchor="sub_1006" w:history="1">
        <w:r w:rsidRPr="00114381">
          <w:rPr>
            <w:rStyle w:val="a4"/>
            <w:rFonts w:cs="Times New Roman CYR"/>
            <w:b w:val="0"/>
            <w:color w:val="auto"/>
          </w:rPr>
          <w:t>пунктом 2</w:t>
        </w:r>
      </w:hyperlink>
      <w:r w:rsidRPr="006D1001">
        <w:t xml:space="preserve"> настоящего Положения.</w:t>
      </w:r>
      <w:r w:rsidR="00AF1757" w:rsidRPr="00AF1757">
        <w:t xml:space="preserve"> </w:t>
      </w:r>
      <w:r w:rsidR="00AF1757">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sub_1013" w:history="1">
        <w:r w:rsidR="00903B9C" w:rsidRPr="00903B9C">
          <w:rPr>
            <w:rStyle w:val="a4"/>
            <w:b w:val="0"/>
            <w:color w:val="auto"/>
          </w:rPr>
          <w:t>подпунктом</w:t>
        </w:r>
      </w:hyperlink>
      <w:r w:rsidR="00903B9C" w:rsidRPr="00903B9C">
        <w:rPr>
          <w:b/>
        </w:rPr>
        <w:t xml:space="preserve"> </w:t>
      </w:r>
      <w:r w:rsidR="00903B9C">
        <w:t>4 пункта 2</w:t>
      </w:r>
      <w:r w:rsidR="00AF1757">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sub_1014" w:history="1">
        <w:r w:rsidR="00903B9C" w:rsidRPr="00903B9C">
          <w:rPr>
            <w:rStyle w:val="a4"/>
            <w:b w:val="0"/>
            <w:color w:val="auto"/>
          </w:rPr>
          <w:t>подпункте</w:t>
        </w:r>
      </w:hyperlink>
      <w:r w:rsidR="00903B9C">
        <w:t xml:space="preserve"> 5 пункта 2 настоящего Положения.</w:t>
      </w:r>
    </w:p>
    <w:bookmarkEnd w:id="13"/>
    <w:p w:rsidR="00D855F9" w:rsidRDefault="00D855F9" w:rsidP="00FE529D">
      <w:pPr>
        <w:ind w:firstLine="567"/>
      </w:pPr>
      <w:r w:rsidRPr="006D1001">
        <w:t xml:space="preserve">В случае, если лицо, замещающее (занимающее) муниципальную должность,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w:t>
      </w:r>
      <w:r w:rsidRPr="006D1001">
        <w:lastRenderedPageBreak/>
        <w:t xml:space="preserve">оно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 Лицо, замещающее (занимающее) муниципальную должность,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r w:rsidR="00443F34">
        <w:t xml:space="preserve">подпунктах 2,3 </w:t>
      </w:r>
      <w:hyperlink w:anchor="sub_1006" w:history="1">
        <w:r w:rsidRPr="00114381">
          <w:rPr>
            <w:rStyle w:val="a4"/>
            <w:rFonts w:cs="Times New Roman CYR"/>
            <w:b w:val="0"/>
            <w:color w:val="auto"/>
          </w:rPr>
          <w:t>пункт</w:t>
        </w:r>
        <w:r w:rsidR="00443F34" w:rsidRPr="00114381">
          <w:rPr>
            <w:rStyle w:val="a4"/>
            <w:rFonts w:cs="Times New Roman CYR"/>
            <w:b w:val="0"/>
            <w:color w:val="auto"/>
          </w:rPr>
          <w:t>а</w:t>
        </w:r>
        <w:r w:rsidRPr="00114381">
          <w:rPr>
            <w:rStyle w:val="a4"/>
            <w:rFonts w:cs="Times New Roman CYR"/>
            <w:b w:val="0"/>
            <w:color w:val="auto"/>
          </w:rPr>
          <w:t xml:space="preserve"> 2</w:t>
        </w:r>
      </w:hyperlink>
      <w:r w:rsidRPr="006D1001">
        <w:t xml:space="preserve"> настоящего Положения</w:t>
      </w:r>
      <w:r w:rsidR="00114381">
        <w:t>»</w:t>
      </w:r>
      <w:r w:rsidRPr="006D1001">
        <w:t>.</w:t>
      </w:r>
    </w:p>
    <w:p w:rsidR="00FE529D" w:rsidRDefault="00FE529D" w:rsidP="00FE529D">
      <w:pPr>
        <w:ind w:firstLine="567"/>
      </w:pPr>
      <w:r>
        <w:t xml:space="preserve">10. Пункт 24 </w:t>
      </w:r>
      <w:r w:rsidRPr="006D1001">
        <w:rPr>
          <w:rFonts w:ascii="Times New Roman" w:hAnsi="Times New Roman" w:cs="Times New Roman"/>
        </w:rPr>
        <w:t>Положения изложить в следующей редакции:</w:t>
      </w:r>
    </w:p>
    <w:p w:rsidR="00FE529D" w:rsidRPr="00FE529D" w:rsidRDefault="00FE529D" w:rsidP="00FE529D">
      <w:pPr>
        <w:ind w:firstLine="567"/>
        <w:rPr>
          <w:rFonts w:ascii="Arial" w:hAnsi="Arial" w:cs="Arial"/>
        </w:rPr>
      </w:pPr>
      <w:bookmarkStart w:id="14" w:name="sub_1028"/>
      <w:r>
        <w:t>«</w:t>
      </w:r>
      <w:r w:rsidRPr="00D855F9">
        <w:t xml:space="preserve">24. Сведения о расходах лиц, замещающих (занимающих) должности, указанные в </w:t>
      </w:r>
      <w:hyperlink w:anchor="sub_38" w:history="1">
        <w:r w:rsidRPr="00FE529D">
          <w:rPr>
            <w:rStyle w:val="a4"/>
            <w:rFonts w:cs="Times New Roman CYR"/>
            <w:b w:val="0"/>
            <w:color w:val="auto"/>
          </w:rPr>
          <w:t>подпунктах 2-3</w:t>
        </w:r>
      </w:hyperlink>
      <w:r w:rsidRPr="00FE529D">
        <w:rPr>
          <w:b/>
        </w:rPr>
        <w:t xml:space="preserve">, </w:t>
      </w:r>
      <w:hyperlink w:anchor="sub_245" w:history="1">
        <w:r w:rsidRPr="00FE529D">
          <w:rPr>
            <w:rStyle w:val="a4"/>
            <w:rFonts w:cs="Times New Roman CYR"/>
            <w:b w:val="0"/>
            <w:color w:val="auto"/>
          </w:rPr>
          <w:t>5 пункта 2</w:t>
        </w:r>
      </w:hyperlink>
      <w:r w:rsidRPr="00D855F9">
        <w:t xml:space="preserve"> Положения, а также о расходах 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w:t>
      </w:r>
      <w:r w:rsidRPr="00FE529D">
        <w:t xml:space="preserve"> </w:t>
      </w:r>
      <w:r w:rsidRPr="00FE529D">
        <w:rPr>
          <w:rFonts w:ascii="Times New Roman" w:hAnsi="Times New Roman" w:cs="Times New Roman"/>
        </w:rPr>
        <w:t xml:space="preserve">и несовершеннолетних детей  </w:t>
      </w:r>
      <w:r w:rsidRPr="00D855F9">
        <w:t xml:space="preserve">за три последних года, предшествующих отчетному периоду, и об источниках получения средств, за счет которых совершены эти сделки, представляются указанными лицами, в порядке и сроки, установленные </w:t>
      </w:r>
      <w:hyperlink w:anchor="sub_1006" w:history="1">
        <w:r w:rsidRPr="00FE529D">
          <w:rPr>
            <w:rStyle w:val="a4"/>
            <w:rFonts w:cs="Times New Roman CYR"/>
            <w:b w:val="0"/>
            <w:color w:val="auto"/>
          </w:rPr>
          <w:t>пунктами 2-4</w:t>
        </w:r>
      </w:hyperlink>
      <w:r w:rsidRPr="00D855F9">
        <w:t xml:space="preserve"> Положения</w:t>
      </w:r>
      <w:r>
        <w:t>»</w:t>
      </w:r>
      <w:r w:rsidRPr="00D855F9">
        <w:t>.</w:t>
      </w:r>
      <w:bookmarkEnd w:id="14"/>
    </w:p>
    <w:p w:rsidR="00114381" w:rsidRPr="006D1001" w:rsidRDefault="00114381" w:rsidP="00FE529D">
      <w:pPr>
        <w:ind w:firstLine="567"/>
      </w:pPr>
      <w:r>
        <w:t>1</w:t>
      </w:r>
      <w:r w:rsidR="00FE529D">
        <w:t>1</w:t>
      </w:r>
      <w:r>
        <w:t>. Пункт 2</w:t>
      </w:r>
      <w:r w:rsidR="00BA75E9">
        <w:t>7</w:t>
      </w:r>
      <w:r>
        <w:t xml:space="preserve"> </w:t>
      </w:r>
      <w:r w:rsidRPr="006D1001">
        <w:rPr>
          <w:rFonts w:ascii="Times New Roman" w:hAnsi="Times New Roman" w:cs="Times New Roman"/>
        </w:rPr>
        <w:t>Положения изложить в следующей редакции:</w:t>
      </w:r>
    </w:p>
    <w:p w:rsidR="00D32FFC" w:rsidRPr="00BA75E9" w:rsidRDefault="00BA75E9" w:rsidP="00FE529D">
      <w:pPr>
        <w:ind w:firstLine="567"/>
        <w:rPr>
          <w:rFonts w:ascii="Times New Roman" w:hAnsi="Times New Roman" w:cs="Times New Roman"/>
        </w:rPr>
      </w:pPr>
      <w:bookmarkStart w:id="15" w:name="sub_1031"/>
      <w:r w:rsidRPr="00BA75E9">
        <w:rPr>
          <w:rFonts w:ascii="Times New Roman" w:hAnsi="Times New Roman" w:cs="Times New Roman"/>
        </w:rPr>
        <w:t>«</w:t>
      </w:r>
      <w:r w:rsidR="00D855F9" w:rsidRPr="00BA75E9">
        <w:rPr>
          <w:rFonts w:ascii="Times New Roman" w:hAnsi="Times New Roman" w:cs="Times New Roman"/>
        </w:rPr>
        <w:t xml:space="preserve">27. </w:t>
      </w:r>
      <w:bookmarkEnd w:id="15"/>
      <w:r w:rsidR="00D32FFC" w:rsidRPr="00BA75E9">
        <w:rPr>
          <w:rFonts w:ascii="Times New Roman" w:hAnsi="Times New Roman" w:cs="Times New Roman"/>
        </w:rPr>
        <w:t xml:space="preserve">Обеспечение доступа к информации о представляемых лицами, замещающими муниципальные должности </w:t>
      </w:r>
      <w:r w:rsidRPr="006D1001">
        <w:t>депутатов Собрания депутатов</w:t>
      </w:r>
      <w:r w:rsidR="00D32FFC" w:rsidRPr="00BA75E9">
        <w:rPr>
          <w:rFonts w:ascii="Times New Roman" w:hAnsi="Times New Roman" w:cs="Times New Roman"/>
        </w:rPr>
        <w:t xml:space="preserve">, сведениях, о доходах,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p>
    <w:p w:rsidR="00D32FFC" w:rsidRPr="00BA75E9" w:rsidRDefault="00D32FFC" w:rsidP="00FE529D">
      <w:pPr>
        <w:ind w:firstLine="567"/>
        <w:rPr>
          <w:rFonts w:ascii="Times New Roman" w:hAnsi="Times New Roman" w:cs="Times New Roman"/>
        </w:rPr>
      </w:pPr>
      <w:r w:rsidRPr="00BA75E9">
        <w:rPr>
          <w:rFonts w:ascii="Times New Roman" w:hAnsi="Times New Roman" w:cs="Times New Roman"/>
        </w:rPr>
        <w:t>Обобщенная информация об исполнении (ненадлежащем исполнении) лицами, замещающими муниципальные должности</w:t>
      </w:r>
      <w:r w:rsidR="00BA75E9" w:rsidRPr="00BA75E9">
        <w:t xml:space="preserve"> </w:t>
      </w:r>
      <w:r w:rsidR="00BA75E9" w:rsidRPr="006D1001">
        <w:t>депутатов Собрания депутатов</w:t>
      </w:r>
      <w:r w:rsidRPr="00BA75E9">
        <w:rPr>
          <w:rFonts w:ascii="Times New Roman" w:hAnsi="Times New Roman" w:cs="Times New Roman"/>
        </w:rPr>
        <w:t xml:space="preserve">, обязанности, установленной </w:t>
      </w:r>
      <w:r w:rsidR="00BA75E9">
        <w:rPr>
          <w:rFonts w:ascii="Times New Roman" w:hAnsi="Times New Roman" w:cs="Times New Roman"/>
        </w:rPr>
        <w:t>абзацем первым настоящего пункта</w:t>
      </w:r>
      <w:r w:rsidRPr="00BA75E9">
        <w:rPr>
          <w:rFonts w:ascii="Times New Roman" w:hAnsi="Times New Roman" w:cs="Times New Roman"/>
        </w:rPr>
        <w:t>,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D855F9" w:rsidRPr="006D1001" w:rsidRDefault="00D855F9" w:rsidP="00FE529D">
      <w:pPr>
        <w:ind w:firstLine="567"/>
      </w:pPr>
      <w:r w:rsidRPr="006D1001">
        <w:t xml:space="preserve">Комиссия (должностное лицо Собрания депутатов, ответственное за работу по профилактике коррупционных и иных правонарушений) в течение четырнадцати рабочих дней со дня окончания соответствующих сроков, установленных </w:t>
      </w:r>
      <w:hyperlink w:anchor="sub_38" w:history="1">
        <w:r w:rsidRPr="00BA75E9">
          <w:rPr>
            <w:rStyle w:val="a4"/>
            <w:rFonts w:cs="Times New Roman CYR"/>
            <w:b w:val="0"/>
            <w:color w:val="auto"/>
          </w:rPr>
          <w:t>подпунктом 2 пункта 2</w:t>
        </w:r>
      </w:hyperlink>
      <w:r w:rsidRPr="006D1001">
        <w:t xml:space="preserve"> Положения, размещает в информационно - телекоммуникационной сети </w:t>
      </w:r>
      <w:r w:rsidR="00BA75E9">
        <w:t>«Интернет»</w:t>
      </w:r>
      <w:r w:rsidRPr="006D1001">
        <w:t xml:space="preserve"> на </w:t>
      </w:r>
      <w:hyperlink r:id="rId54" w:history="1">
        <w:r w:rsidRPr="00BA75E9">
          <w:rPr>
            <w:rStyle w:val="a4"/>
            <w:rFonts w:cs="Times New Roman CYR"/>
            <w:b w:val="0"/>
            <w:color w:val="auto"/>
          </w:rPr>
          <w:t>официальном сайте</w:t>
        </w:r>
      </w:hyperlink>
      <w:r w:rsidRPr="00BA75E9">
        <w:rPr>
          <w:b/>
        </w:rPr>
        <w:t xml:space="preserve"> </w:t>
      </w:r>
      <w:r w:rsidRPr="006D1001">
        <w:t>Златоустовского городского округа обобщенную информацию об исполнении (ненадлежащем исполнении) лицами, замещающими муниципальные должности депутатов Собрания депутатов, обязанности представить сведения о доходах, расходах, об имуществе и обязательствах имущественного характера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w:t>
      </w:r>
      <w:r w:rsidR="00FE529D">
        <w:t>)».</w:t>
      </w:r>
    </w:p>
    <w:p w:rsidR="00D855F9" w:rsidRDefault="00D855F9" w:rsidP="00FE529D">
      <w:pPr>
        <w:ind w:firstLine="567"/>
      </w:pPr>
    </w:p>
    <w:p w:rsidR="00174B3F" w:rsidRPr="006D1001" w:rsidRDefault="00174B3F" w:rsidP="00FE529D">
      <w:pPr>
        <w:ind w:firstLine="567"/>
      </w:pPr>
    </w:p>
    <w:tbl>
      <w:tblPr>
        <w:tblW w:w="5000" w:type="pct"/>
        <w:tblInd w:w="108" w:type="dxa"/>
        <w:tblLook w:val="0000"/>
      </w:tblPr>
      <w:tblGrid>
        <w:gridCol w:w="6881"/>
        <w:gridCol w:w="3442"/>
      </w:tblGrid>
      <w:tr w:rsidR="00D855F9" w:rsidRPr="00D855F9">
        <w:tblPrEx>
          <w:tblCellMar>
            <w:top w:w="0" w:type="dxa"/>
            <w:bottom w:w="0" w:type="dxa"/>
          </w:tblCellMar>
        </w:tblPrEx>
        <w:tc>
          <w:tcPr>
            <w:tcW w:w="3302" w:type="pct"/>
            <w:tcBorders>
              <w:top w:val="nil"/>
              <w:left w:val="nil"/>
              <w:bottom w:val="nil"/>
              <w:right w:val="nil"/>
            </w:tcBorders>
          </w:tcPr>
          <w:p w:rsidR="00D855F9" w:rsidRPr="006D1001" w:rsidRDefault="00D855F9" w:rsidP="00FE529D">
            <w:pPr>
              <w:pStyle w:val="a7"/>
            </w:pPr>
            <w:r w:rsidRPr="006D1001">
              <w:t>Глава Златоустовского городского округа</w:t>
            </w:r>
          </w:p>
        </w:tc>
        <w:tc>
          <w:tcPr>
            <w:tcW w:w="1651" w:type="pct"/>
            <w:tcBorders>
              <w:top w:val="nil"/>
              <w:left w:val="nil"/>
              <w:bottom w:val="nil"/>
              <w:right w:val="nil"/>
            </w:tcBorders>
          </w:tcPr>
          <w:p w:rsidR="00D855F9" w:rsidRPr="00D855F9" w:rsidRDefault="00D32FFC" w:rsidP="00FE529D">
            <w:pPr>
              <w:pStyle w:val="a5"/>
              <w:ind w:firstLine="567"/>
              <w:jc w:val="right"/>
            </w:pPr>
            <w:r>
              <w:t>О.Ю. Решетников</w:t>
            </w:r>
          </w:p>
        </w:tc>
      </w:tr>
    </w:tbl>
    <w:p w:rsidR="00D855F9" w:rsidRPr="00D855F9" w:rsidRDefault="00D855F9" w:rsidP="00FE529D">
      <w:pPr>
        <w:ind w:firstLine="567"/>
      </w:pPr>
    </w:p>
    <w:sectPr w:rsidR="00D855F9" w:rsidRPr="00D855F9" w:rsidSect="00FE529D">
      <w:headerReference w:type="default" r:id="rId55"/>
      <w:footerReference w:type="default" r:id="rId56"/>
      <w:pgSz w:w="11900" w:h="16800"/>
      <w:pgMar w:top="567" w:right="800" w:bottom="568" w:left="993"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FDD" w:rsidRDefault="00AB3FDD">
      <w:r>
        <w:separator/>
      </w:r>
    </w:p>
  </w:endnote>
  <w:endnote w:type="continuationSeparator" w:id="1">
    <w:p w:rsidR="00AB3FDD" w:rsidRDefault="00AB3F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BD" w:rsidRDefault="00B439B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FDD" w:rsidRDefault="00AB3FDD">
      <w:r>
        <w:separator/>
      </w:r>
    </w:p>
  </w:footnote>
  <w:footnote w:type="continuationSeparator" w:id="1">
    <w:p w:rsidR="00AB3FDD" w:rsidRDefault="00AB3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9BD" w:rsidRDefault="00B439BD">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0742348"/>
    <w:lvl w:ilvl="0">
      <w:start w:val="1"/>
      <w:numFmt w:val="bullet"/>
      <w:lvlText w:val=""/>
      <w:lvlJc w:val="left"/>
      <w:pPr>
        <w:tabs>
          <w:tab w:val="num" w:pos="360"/>
        </w:tabs>
        <w:ind w:left="360" w:hanging="360"/>
      </w:pPr>
      <w:rPr>
        <w:rFonts w:ascii="Symbol" w:hAnsi="Symbol" w:hint="default"/>
      </w:rPr>
    </w:lvl>
  </w:abstractNum>
  <w:abstractNum w:abstractNumId="1">
    <w:nsid w:val="011F256C"/>
    <w:multiLevelType w:val="hybridMultilevel"/>
    <w:tmpl w:val="FB5EE700"/>
    <w:lvl w:ilvl="0" w:tplc="9F0C1C1E">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5340055E"/>
    <w:multiLevelType w:val="hybridMultilevel"/>
    <w:tmpl w:val="FAAC2B96"/>
    <w:lvl w:ilvl="0" w:tplc="A3348A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F524B78"/>
    <w:multiLevelType w:val="hybridMultilevel"/>
    <w:tmpl w:val="FAAC2B96"/>
    <w:lvl w:ilvl="0" w:tplc="A3348AA8">
      <w:start w:val="1"/>
      <w:numFmt w:val="decimal"/>
      <w:lvlText w:val="%1."/>
      <w:lvlJc w:val="left"/>
      <w:pPr>
        <w:ind w:left="1215" w:hanging="360"/>
      </w:pPr>
      <w:rPr>
        <w:rFonts w:cs="Times New Roman" w:hint="default"/>
      </w:rPr>
    </w:lvl>
    <w:lvl w:ilvl="1" w:tplc="04190019" w:tentative="1">
      <w:start w:val="1"/>
      <w:numFmt w:val="lowerLetter"/>
      <w:lvlText w:val="%2."/>
      <w:lvlJc w:val="left"/>
      <w:pPr>
        <w:ind w:left="1935" w:hanging="360"/>
      </w:pPr>
      <w:rPr>
        <w:rFonts w:cs="Times New Roman"/>
      </w:rPr>
    </w:lvl>
    <w:lvl w:ilvl="2" w:tplc="0419001B" w:tentative="1">
      <w:start w:val="1"/>
      <w:numFmt w:val="lowerRoman"/>
      <w:lvlText w:val="%3."/>
      <w:lvlJc w:val="right"/>
      <w:pPr>
        <w:ind w:left="2655" w:hanging="180"/>
      </w:pPr>
      <w:rPr>
        <w:rFonts w:cs="Times New Roman"/>
      </w:rPr>
    </w:lvl>
    <w:lvl w:ilvl="3" w:tplc="0419000F" w:tentative="1">
      <w:start w:val="1"/>
      <w:numFmt w:val="decimal"/>
      <w:lvlText w:val="%4."/>
      <w:lvlJc w:val="left"/>
      <w:pPr>
        <w:ind w:left="3375" w:hanging="360"/>
      </w:pPr>
      <w:rPr>
        <w:rFonts w:cs="Times New Roman"/>
      </w:rPr>
    </w:lvl>
    <w:lvl w:ilvl="4" w:tplc="04190019" w:tentative="1">
      <w:start w:val="1"/>
      <w:numFmt w:val="lowerLetter"/>
      <w:lvlText w:val="%5."/>
      <w:lvlJc w:val="left"/>
      <w:pPr>
        <w:ind w:left="4095" w:hanging="360"/>
      </w:pPr>
      <w:rPr>
        <w:rFonts w:cs="Times New Roman"/>
      </w:rPr>
    </w:lvl>
    <w:lvl w:ilvl="5" w:tplc="0419001B" w:tentative="1">
      <w:start w:val="1"/>
      <w:numFmt w:val="lowerRoman"/>
      <w:lvlText w:val="%6."/>
      <w:lvlJc w:val="right"/>
      <w:pPr>
        <w:ind w:left="4815" w:hanging="180"/>
      </w:pPr>
      <w:rPr>
        <w:rFonts w:cs="Times New Roman"/>
      </w:rPr>
    </w:lvl>
    <w:lvl w:ilvl="6" w:tplc="0419000F" w:tentative="1">
      <w:start w:val="1"/>
      <w:numFmt w:val="decimal"/>
      <w:lvlText w:val="%7."/>
      <w:lvlJc w:val="left"/>
      <w:pPr>
        <w:ind w:left="5535" w:hanging="360"/>
      </w:pPr>
      <w:rPr>
        <w:rFonts w:cs="Times New Roman"/>
      </w:rPr>
    </w:lvl>
    <w:lvl w:ilvl="7" w:tplc="04190019" w:tentative="1">
      <w:start w:val="1"/>
      <w:numFmt w:val="lowerLetter"/>
      <w:lvlText w:val="%8."/>
      <w:lvlJc w:val="left"/>
      <w:pPr>
        <w:ind w:left="6255" w:hanging="360"/>
      </w:pPr>
      <w:rPr>
        <w:rFonts w:cs="Times New Roman"/>
      </w:rPr>
    </w:lvl>
    <w:lvl w:ilvl="8" w:tplc="0419001B" w:tentative="1">
      <w:start w:val="1"/>
      <w:numFmt w:val="lowerRoman"/>
      <w:lvlText w:val="%9."/>
      <w:lvlJc w:val="right"/>
      <w:pPr>
        <w:ind w:left="6975"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3"/>
  </w:num>
  <w:num w:numId="7">
    <w:abstractNumId w:val="0"/>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55F9"/>
    <w:rsid w:val="0000302A"/>
    <w:rsid w:val="000347AE"/>
    <w:rsid w:val="00044ABE"/>
    <w:rsid w:val="00074CBC"/>
    <w:rsid w:val="00114381"/>
    <w:rsid w:val="0014075C"/>
    <w:rsid w:val="001731AA"/>
    <w:rsid w:val="00174B3F"/>
    <w:rsid w:val="001A61A2"/>
    <w:rsid w:val="002741C4"/>
    <w:rsid w:val="002C2CAF"/>
    <w:rsid w:val="00325A7F"/>
    <w:rsid w:val="00365A7C"/>
    <w:rsid w:val="00380DA9"/>
    <w:rsid w:val="003861B0"/>
    <w:rsid w:val="003A1ACA"/>
    <w:rsid w:val="003B4993"/>
    <w:rsid w:val="00443F34"/>
    <w:rsid w:val="00445A69"/>
    <w:rsid w:val="00480503"/>
    <w:rsid w:val="00492EE7"/>
    <w:rsid w:val="0051244F"/>
    <w:rsid w:val="00527ABF"/>
    <w:rsid w:val="00576F43"/>
    <w:rsid w:val="00590D38"/>
    <w:rsid w:val="006A7726"/>
    <w:rsid w:val="006D1001"/>
    <w:rsid w:val="0071184A"/>
    <w:rsid w:val="00760C9F"/>
    <w:rsid w:val="007C7FFD"/>
    <w:rsid w:val="007E728C"/>
    <w:rsid w:val="00805475"/>
    <w:rsid w:val="00884DDC"/>
    <w:rsid w:val="008D38D0"/>
    <w:rsid w:val="00903B9C"/>
    <w:rsid w:val="00AB1B23"/>
    <w:rsid w:val="00AB3FDD"/>
    <w:rsid w:val="00AF1757"/>
    <w:rsid w:val="00B439BD"/>
    <w:rsid w:val="00BA75E9"/>
    <w:rsid w:val="00C61E2E"/>
    <w:rsid w:val="00C8390A"/>
    <w:rsid w:val="00C86A8B"/>
    <w:rsid w:val="00CD36FD"/>
    <w:rsid w:val="00D32FFC"/>
    <w:rsid w:val="00D63676"/>
    <w:rsid w:val="00D738EE"/>
    <w:rsid w:val="00D855F9"/>
    <w:rsid w:val="00D9240B"/>
    <w:rsid w:val="00E442B4"/>
    <w:rsid w:val="00FB35D4"/>
    <w:rsid w:val="00FE5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locked/>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locked/>
    <w:rPr>
      <w:rFonts w:ascii="Times New Roman CYR" w:hAnsi="Times New Roman CYR" w:cs="Times New Roman CYR"/>
      <w:sz w:val="24"/>
      <w:szCs w:val="24"/>
    </w:rPr>
  </w:style>
  <w:style w:type="paragraph" w:styleId="ad">
    <w:name w:val="List Paragraph"/>
    <w:basedOn w:val="a"/>
    <w:uiPriority w:val="34"/>
    <w:qFormat/>
    <w:rsid w:val="002741C4"/>
    <w:pPr>
      <w:widowControl/>
      <w:autoSpaceDE/>
      <w:autoSpaceDN/>
      <w:adjustRightInd/>
      <w:spacing w:after="200" w:line="276" w:lineRule="auto"/>
      <w:ind w:left="720" w:firstLine="0"/>
      <w:contextualSpacing/>
      <w:jc w:val="left"/>
    </w:pPr>
    <w:rPr>
      <w:rFonts w:asciiTheme="minorHAnsi" w:hAnsiTheme="minorHAnsi" w:cstheme="minorBidi"/>
      <w:sz w:val="22"/>
      <w:szCs w:val="22"/>
      <w:lang w:eastAsia="en-US"/>
    </w:rPr>
  </w:style>
  <w:style w:type="paragraph" w:styleId="ae">
    <w:name w:val="List Bullet"/>
    <w:basedOn w:val="a"/>
    <w:uiPriority w:val="99"/>
    <w:unhideWhenUsed/>
    <w:rsid w:val="002741C4"/>
    <w:pPr>
      <w:widowControl/>
      <w:numPr>
        <w:numId w:val="3"/>
      </w:numPr>
      <w:autoSpaceDE/>
      <w:autoSpaceDN/>
      <w:adjustRightInd/>
      <w:spacing w:after="200" w:line="276" w:lineRule="auto"/>
      <w:contextualSpacing/>
      <w:jc w:val="left"/>
    </w:pPr>
    <w:rPr>
      <w:rFonts w:ascii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bileonline.garant.ru/document/redirect/195554/0" TargetMode="External"/><Relationship Id="rId18" Type="http://schemas.openxmlformats.org/officeDocument/2006/relationships/hyperlink" Target="garantF1://19734225.0" TargetMode="External"/><Relationship Id="rId26" Type="http://schemas.openxmlformats.org/officeDocument/2006/relationships/hyperlink" Target="garantF1://73259613.0" TargetMode="External"/><Relationship Id="rId39" Type="http://schemas.openxmlformats.org/officeDocument/2006/relationships/hyperlink" Target="https://mobileonline.garant.ru/document/redirect/8766723/1128" TargetMode="External"/><Relationship Id="rId21" Type="http://schemas.openxmlformats.org/officeDocument/2006/relationships/hyperlink" Target="garantF1://19737626.0" TargetMode="External"/><Relationship Id="rId34" Type="http://schemas.openxmlformats.org/officeDocument/2006/relationships/hyperlink" Target="garantF1://19759758.0" TargetMode="External"/><Relationship Id="rId42" Type="http://schemas.openxmlformats.org/officeDocument/2006/relationships/hyperlink" Target="https://mobileonline.garant.ru/document/redirect/12164203/8" TargetMode="External"/><Relationship Id="rId47" Type="http://schemas.openxmlformats.org/officeDocument/2006/relationships/hyperlink" Target="https://mobileonline.garant.ru/document/redirect/70271682/0" TargetMode="External"/><Relationship Id="rId50" Type="http://schemas.openxmlformats.org/officeDocument/2006/relationships/hyperlink" Target="https://mobileonline.garant.ru/document/redirect/8724936/306" TargetMode="External"/><Relationship Id="rId55"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mobileonline.garant.ru/document/redirect/12152272/0" TargetMode="External"/><Relationship Id="rId17" Type="http://schemas.openxmlformats.org/officeDocument/2006/relationships/hyperlink" Target="garantF1://19732098.0" TargetMode="External"/><Relationship Id="rId25" Type="http://schemas.openxmlformats.org/officeDocument/2006/relationships/hyperlink" Target="garantF1://72581346.0" TargetMode="External"/><Relationship Id="rId33" Type="http://schemas.openxmlformats.org/officeDocument/2006/relationships/hyperlink" Target="garantF1://19744971.0" TargetMode="External"/><Relationship Id="rId38" Type="http://schemas.openxmlformats.org/officeDocument/2006/relationships/hyperlink" Target="https://mobileonline.garant.ru/document/redirect/70681384/1000" TargetMode="External"/><Relationship Id="rId46" Type="http://schemas.openxmlformats.org/officeDocument/2006/relationships/hyperlink" Target="https://mobileonline.garant.ru/document/redirect/70271682/0" TargetMode="External"/><Relationship Id="rId2" Type="http://schemas.openxmlformats.org/officeDocument/2006/relationships/styles" Target="styles.xml"/><Relationship Id="rId16" Type="http://schemas.openxmlformats.org/officeDocument/2006/relationships/hyperlink" Target="garantF1://19709768.0" TargetMode="External"/><Relationship Id="rId20" Type="http://schemas.openxmlformats.org/officeDocument/2006/relationships/hyperlink" Target="garantF1://19736359.0" TargetMode="External"/><Relationship Id="rId29" Type="http://schemas.openxmlformats.org/officeDocument/2006/relationships/hyperlink" Target="garantF1://19734225.0" TargetMode="External"/><Relationship Id="rId41" Type="http://schemas.openxmlformats.org/officeDocument/2006/relationships/hyperlink" Target="https://mobileonline.garant.ru/document/redirect/8724936/306" TargetMode="External"/><Relationship Id="rId54" Type="http://schemas.openxmlformats.org/officeDocument/2006/relationships/hyperlink" Target="https://mobileonline.garant.ru/document/redirect/8766723/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bileonline.garant.ru/document/redirect/70271682/0" TargetMode="External"/><Relationship Id="rId24" Type="http://schemas.openxmlformats.org/officeDocument/2006/relationships/hyperlink" Target="garantF1://19761943.0" TargetMode="External"/><Relationship Id="rId32" Type="http://schemas.openxmlformats.org/officeDocument/2006/relationships/hyperlink" Target="garantF1://19737626.0" TargetMode="External"/><Relationship Id="rId37" Type="http://schemas.openxmlformats.org/officeDocument/2006/relationships/hyperlink" Target="garantF1://73259613.0" TargetMode="External"/><Relationship Id="rId40" Type="http://schemas.openxmlformats.org/officeDocument/2006/relationships/hyperlink" Target="garantF1://70171682.301" TargetMode="External"/><Relationship Id="rId45" Type="http://schemas.openxmlformats.org/officeDocument/2006/relationships/hyperlink" Target="https://mobileonline.garant.ru/document/redirect/70271682/0" TargetMode="External"/><Relationship Id="rId53" Type="http://schemas.openxmlformats.org/officeDocument/2006/relationships/hyperlink" Target="https://mobileonline.garant.ru/document/redirect/12164203/807"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mobileonline.garant.ru/document/redirect/8850190/1" TargetMode="External"/><Relationship Id="rId23" Type="http://schemas.openxmlformats.org/officeDocument/2006/relationships/hyperlink" Target="garantF1://19759758.0" TargetMode="External"/><Relationship Id="rId28" Type="http://schemas.openxmlformats.org/officeDocument/2006/relationships/hyperlink" Target="garantF1://19732098.0" TargetMode="External"/><Relationship Id="rId36" Type="http://schemas.openxmlformats.org/officeDocument/2006/relationships/hyperlink" Target="garantF1://72581346.0" TargetMode="External"/><Relationship Id="rId49" Type="http://schemas.openxmlformats.org/officeDocument/2006/relationships/hyperlink" Target="https://mobileonline.garant.ru/document/redirect/70271682/0" TargetMode="External"/><Relationship Id="rId57" Type="http://schemas.openxmlformats.org/officeDocument/2006/relationships/fontTable" Target="fontTable.xml"/><Relationship Id="rId10" Type="http://schemas.openxmlformats.org/officeDocument/2006/relationships/hyperlink" Target="https://mobileonline.garant.ru/document/redirect/12164203/8" TargetMode="External"/><Relationship Id="rId19" Type="http://schemas.openxmlformats.org/officeDocument/2006/relationships/hyperlink" Target="garantF1://19734231.0" TargetMode="External"/><Relationship Id="rId31" Type="http://schemas.openxmlformats.org/officeDocument/2006/relationships/hyperlink" Target="garantF1://19736359.0" TargetMode="External"/><Relationship Id="rId44" Type="http://schemas.openxmlformats.org/officeDocument/2006/relationships/hyperlink" Target="garantF1://70171682.301" TargetMode="External"/><Relationship Id="rId52" Type="http://schemas.openxmlformats.org/officeDocument/2006/relationships/hyperlink" Target="https://mobileonline.garant.ru/document/redirect/8724936/306" TargetMode="External"/><Relationship Id="rId4" Type="http://schemas.openxmlformats.org/officeDocument/2006/relationships/webSettings" Target="webSettings.xml"/><Relationship Id="rId9" Type="http://schemas.openxmlformats.org/officeDocument/2006/relationships/hyperlink" Target="garantF1://413271630.0" TargetMode="External"/><Relationship Id="rId14" Type="http://schemas.openxmlformats.org/officeDocument/2006/relationships/hyperlink" Target="https://mobileonline.garant.ru/document/redirect/8704406/0" TargetMode="External"/><Relationship Id="rId22" Type="http://schemas.openxmlformats.org/officeDocument/2006/relationships/hyperlink" Target="garantF1://19744971.0" TargetMode="External"/><Relationship Id="rId27" Type="http://schemas.openxmlformats.org/officeDocument/2006/relationships/hyperlink" Target="garantF1://19709768.0" TargetMode="External"/><Relationship Id="rId30" Type="http://schemas.openxmlformats.org/officeDocument/2006/relationships/hyperlink" Target="garantF1://19734231.0" TargetMode="External"/><Relationship Id="rId35" Type="http://schemas.openxmlformats.org/officeDocument/2006/relationships/hyperlink" Target="garantF1://19761943.0" TargetMode="External"/><Relationship Id="rId43" Type="http://schemas.openxmlformats.org/officeDocument/2006/relationships/hyperlink" Target="garantF1://95554.1000" TargetMode="External"/><Relationship Id="rId48" Type="http://schemas.openxmlformats.org/officeDocument/2006/relationships/hyperlink" Target="https://mobileonline.garant.ru/document/redirect/70271682/0" TargetMode="External"/><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hyperlink" Target="https://mobileonline.garant.ru/document/redirect/8724936/30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3667</Words>
  <Characters>20903</Characters>
  <Application>Microsoft Office Word</Application>
  <DocSecurity>0</DocSecurity>
  <Lines>174</Lines>
  <Paragraphs>49</Paragraphs>
  <ScaleCrop>false</ScaleCrop>
  <Company>НПП "Гарант-Сервис"</Company>
  <LinksUpToDate>false</LinksUpToDate>
  <CharactersWithSpaces>24521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gtihaa</cp:lastModifiedBy>
  <cp:revision>2</cp:revision>
  <cp:lastPrinted>2026-03-11T09:46:00Z</cp:lastPrinted>
  <dcterms:created xsi:type="dcterms:W3CDTF">2026-03-17T05:17:00Z</dcterms:created>
  <dcterms:modified xsi:type="dcterms:W3CDTF">2026-03-17T05:17:00Z</dcterms:modified>
</cp:coreProperties>
</file>